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AB46A" w14:textId="1929092F" w:rsidR="00B93D43" w:rsidRPr="00B93D43" w:rsidRDefault="000744A7" w:rsidP="000D18AF">
      <w:pPr>
        <w:adjustRightInd w:val="0"/>
        <w:snapToGrid w:val="0"/>
        <w:spacing w:line="257" w:lineRule="auto"/>
        <w:ind w:firstLineChars="1417" w:firstLine="3114"/>
        <w:jc w:val="left"/>
        <w:rPr>
          <w:rFonts w:ascii="ＭＳ Ｐゴシック" w:eastAsia="ＭＳ Ｐゴシック" w:hAnsi="ＭＳ Ｐゴシック" w:cstheme="majorHAnsi"/>
          <w:color w:val="000000" w:themeColor="text1"/>
          <w:sz w:val="16"/>
          <w:szCs w:val="1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6128" behindDoc="0" locked="0" layoutInCell="1" allowOverlap="1" wp14:anchorId="5651FE61" wp14:editId="70350FB3">
                <wp:simplePos x="0" y="0"/>
                <wp:positionH relativeFrom="column">
                  <wp:posOffset>4070985</wp:posOffset>
                </wp:positionH>
                <wp:positionV relativeFrom="paragraph">
                  <wp:posOffset>-396240</wp:posOffset>
                </wp:positionV>
                <wp:extent cx="2096135" cy="288925"/>
                <wp:effectExtent l="0" t="0" r="18415" b="15875"/>
                <wp:wrapNone/>
                <wp:docPr id="2" name="テキスト ボックス 2"/>
                <wp:cNvGraphicFramePr/>
                <a:graphic xmlns:a="http://schemas.openxmlformats.org/drawingml/2006/main">
                  <a:graphicData uri="http://schemas.microsoft.com/office/word/2010/wordprocessingShape">
                    <wps:wsp>
                      <wps:cNvSpPr txBox="1"/>
                      <wps:spPr>
                        <a:xfrm>
                          <a:off x="0" y="0"/>
                          <a:ext cx="2096135" cy="288925"/>
                        </a:xfrm>
                        <a:prstGeom prst="rect">
                          <a:avLst/>
                        </a:prstGeom>
                        <a:solidFill>
                          <a:schemeClr val="lt1"/>
                        </a:solidFill>
                        <a:ln w="12700">
                          <a:solidFill>
                            <a:prstClr val="black"/>
                          </a:solidFill>
                        </a:ln>
                      </wps:spPr>
                      <wps:txbx>
                        <w:txbxContent>
                          <w:p w14:paraId="54DC0E9A" w14:textId="6159C04F" w:rsidR="000744A7" w:rsidRDefault="000744A7" w:rsidP="000744A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下線部は「特にお願いする事項」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651FE61" id="_x0000_t202" coordsize="21600,21600" o:spt="202" path="m,l,21600r21600,l21600,xe">
                <v:stroke joinstyle="miter"/>
                <v:path gradientshapeok="t" o:connecttype="rect"/>
              </v:shapetype>
              <v:shape id="テキスト ボックス 2" o:spid="_x0000_s1026" type="#_x0000_t202" style="position:absolute;left:0;text-align:left;margin-left:320.55pt;margin-top:-31.2pt;width:165.05pt;height:2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" fillcolor="white [3201]" strokeweight="1pt">
                <v:textbox>
                  <w:txbxContent>
                    <w:p w14:paraId="54DC0E9A" w14:textId="6159C04F" w:rsidR="000744A7" w:rsidRDefault="000744A7" w:rsidP="000744A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下線部は「特にお願いする事項」</w:t>
                      </w:r>
                    </w:p>
                  </w:txbxContent>
                </v:textbox>
              </v:shape>
            </w:pict>
          </mc:Fallback>
        </mc:AlternateContent>
      </w:r>
      <w:r w:rsidR="00893241">
        <w:rPr>
          <w:rFonts w:ascii="ＭＳ Ｐゴシック" w:eastAsia="ＭＳ Ｐゴシック" w:hAnsi="ＭＳ Ｐゴシック" w:cstheme="majorHAnsi" w:hint="eastAsia"/>
          <w:color w:val="000000" w:themeColor="text1"/>
          <w:sz w:val="16"/>
          <w:szCs w:val="16"/>
        </w:rPr>
        <w:t xml:space="preserve">　</w:t>
      </w:r>
    </w:p>
    <w:p w14:paraId="6479DBF0" w14:textId="77777777" w:rsidR="009932B0" w:rsidRDefault="009932B0" w:rsidP="009932B0">
      <w:pPr>
        <w:adjustRightInd w:val="0"/>
        <w:snapToGrid w:val="0"/>
        <w:spacing w:line="257" w:lineRule="auto"/>
        <w:rPr>
          <w:rFonts w:ascii="ＭＳ Ｐ明朝" w:eastAsia="ＭＳ Ｐ明朝" w:hAnsi="ＭＳ Ｐ明朝" w:cstheme="majorHAnsi"/>
          <w:sz w:val="16"/>
          <w:szCs w:val="16"/>
        </w:rPr>
      </w:pPr>
      <w:r w:rsidRPr="00711DC9">
        <w:rPr>
          <w:rFonts w:ascii="ＭＳ Ｐゴシック" w:eastAsia="ＭＳ Ｐゴシック" w:hAnsi="ＭＳ Ｐゴシック"/>
          <w:b/>
          <w:noProof/>
          <w:sz w:val="52"/>
          <w:szCs w:val="52"/>
        </w:rPr>
        <mc:AlternateContent>
          <mc:Choice Requires="wps">
            <w:drawing>
              <wp:anchor distT="45720" distB="45720" distL="114300" distR="114300" simplePos="0" relativeHeight="251694080" behindDoc="0" locked="0" layoutInCell="1" allowOverlap="1" wp14:anchorId="1ECC04DA" wp14:editId="13E2D5D2">
                <wp:simplePos x="0" y="0"/>
                <wp:positionH relativeFrom="column">
                  <wp:posOffset>3810</wp:posOffset>
                </wp:positionH>
                <wp:positionV relativeFrom="paragraph">
                  <wp:posOffset>-167640</wp:posOffset>
                </wp:positionV>
                <wp:extent cx="6162675" cy="619125"/>
                <wp:effectExtent l="38100" t="38100" r="123825" b="1143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19125"/>
                        </a:xfrm>
                        <a:prstGeom prst="rect">
                          <a:avLst/>
                        </a:prstGeom>
                        <a:solidFill>
                          <a:schemeClr val="tx1"/>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11DEF80" w14:textId="4C08A97F" w:rsidR="009932B0" w:rsidRPr="008A75A0" w:rsidRDefault="00254262" w:rsidP="009932B0">
                            <w:pPr>
                              <w:adjustRightInd w:val="0"/>
                              <w:snapToGrid w:val="0"/>
                              <w:jc w:val="center"/>
                              <w:rPr>
                                <w:rFonts w:ascii="ＭＳ Ｐゴシック" w:eastAsia="ＭＳ Ｐゴシック" w:hAnsi="ＭＳ Ｐゴシック"/>
                                <w:b/>
                                <w:sz w:val="60"/>
                                <w:szCs w:val="60"/>
                              </w:rPr>
                            </w:pPr>
                            <w:r>
                              <w:rPr>
                                <w:rFonts w:ascii="ＭＳ Ｐゴシック" w:eastAsia="ＭＳ Ｐゴシック" w:hAnsi="ＭＳ Ｐゴシック" w:hint="eastAsia"/>
                                <w:b/>
                                <w:sz w:val="60"/>
                                <w:szCs w:val="60"/>
                              </w:rPr>
                              <w:t>「</w:t>
                            </w:r>
                            <w:r>
                              <w:rPr>
                                <w:rFonts w:ascii="ＭＳ Ｐゴシック" w:eastAsia="ＭＳ Ｐゴシック" w:hAnsi="ＭＳ Ｐゴシック"/>
                                <w:b/>
                                <w:sz w:val="60"/>
                                <w:szCs w:val="60"/>
                              </w:rPr>
                              <w:t>厳重警戒</w:t>
                            </w:r>
                            <w:r>
                              <w:rPr>
                                <w:rFonts w:ascii="ＭＳ Ｐゴシック" w:eastAsia="ＭＳ Ｐゴシック" w:hAnsi="ＭＳ Ｐゴシック" w:hint="eastAsia"/>
                                <w:b/>
                                <w:sz w:val="60"/>
                                <w:szCs w:val="60"/>
                              </w:rPr>
                              <w:t>」</w:t>
                            </w:r>
                            <w:r>
                              <w:rPr>
                                <w:rFonts w:ascii="ＭＳ Ｐゴシック" w:eastAsia="ＭＳ Ｐゴシック" w:hAnsi="ＭＳ Ｐゴシック"/>
                                <w:b/>
                                <w:sz w:val="60"/>
                                <w:szCs w:val="60"/>
                              </w:rPr>
                              <w:t>での感染</w:t>
                            </w:r>
                            <w:r>
                              <w:rPr>
                                <w:rFonts w:ascii="ＭＳ Ｐゴシック" w:eastAsia="ＭＳ Ｐゴシック" w:hAnsi="ＭＳ Ｐゴシック" w:hint="eastAsia"/>
                                <w:b/>
                                <w:sz w:val="60"/>
                                <w:szCs w:val="60"/>
                              </w:rPr>
                              <w:t>防止</w:t>
                            </w:r>
                            <w:r>
                              <w:rPr>
                                <w:rFonts w:ascii="ＭＳ Ｐゴシック" w:eastAsia="ＭＳ Ｐゴシック" w:hAnsi="ＭＳ Ｐゴシック"/>
                                <w:b/>
                                <w:sz w:val="60"/>
                                <w:szCs w:val="60"/>
                              </w:rPr>
                              <w:t>対策</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CC04DA" id="_x0000_s1027" type="#_x0000_t202" style="position:absolute;left:0;text-align:left;margin-left:.3pt;margin-top:-13.2pt;width:485.25pt;height:48.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" fillcolor="black [3213]">
                <v:shadow on="t" color="black" opacity="26214f" origin="-.5,-.5" offset=".74836mm,.74836mm"/>
                <v:textbox inset="0,0,0,0">
                  <w:txbxContent>
                    <w:p w14:paraId="311DEF80" w14:textId="4C08A97F" w:rsidR="009932B0" w:rsidRPr="008A75A0" w:rsidRDefault="00254262" w:rsidP="009932B0">
                      <w:pPr>
                        <w:adjustRightInd w:val="0"/>
                        <w:snapToGrid w:val="0"/>
                        <w:jc w:val="center"/>
                        <w:rPr>
                          <w:rFonts w:ascii="ＭＳ Ｐゴシック" w:eastAsia="ＭＳ Ｐゴシック" w:hAnsi="ＭＳ Ｐゴシック"/>
                          <w:b/>
                          <w:sz w:val="60"/>
                          <w:szCs w:val="60"/>
                        </w:rPr>
                      </w:pPr>
                      <w:r>
                        <w:rPr>
                          <w:rFonts w:ascii="ＭＳ Ｐゴシック" w:eastAsia="ＭＳ Ｐゴシック" w:hAnsi="ＭＳ Ｐゴシック" w:hint="eastAsia"/>
                          <w:b/>
                          <w:sz w:val="60"/>
                          <w:szCs w:val="60"/>
                        </w:rPr>
                        <w:t>「</w:t>
                      </w:r>
                      <w:r>
                        <w:rPr>
                          <w:rFonts w:ascii="ＭＳ Ｐゴシック" w:eastAsia="ＭＳ Ｐゴシック" w:hAnsi="ＭＳ Ｐゴシック"/>
                          <w:b/>
                          <w:sz w:val="60"/>
                          <w:szCs w:val="60"/>
                        </w:rPr>
                        <w:t>厳重警戒</w:t>
                      </w:r>
                      <w:r>
                        <w:rPr>
                          <w:rFonts w:ascii="ＭＳ Ｐゴシック" w:eastAsia="ＭＳ Ｐゴシック" w:hAnsi="ＭＳ Ｐゴシック" w:hint="eastAsia"/>
                          <w:b/>
                          <w:sz w:val="60"/>
                          <w:szCs w:val="60"/>
                        </w:rPr>
                        <w:t>」</w:t>
                      </w:r>
                      <w:r>
                        <w:rPr>
                          <w:rFonts w:ascii="ＭＳ Ｐゴシック" w:eastAsia="ＭＳ Ｐゴシック" w:hAnsi="ＭＳ Ｐゴシック"/>
                          <w:b/>
                          <w:sz w:val="60"/>
                          <w:szCs w:val="60"/>
                        </w:rPr>
                        <w:t>での感染</w:t>
                      </w:r>
                      <w:r>
                        <w:rPr>
                          <w:rFonts w:ascii="ＭＳ Ｐゴシック" w:eastAsia="ＭＳ Ｐゴシック" w:hAnsi="ＭＳ Ｐゴシック" w:hint="eastAsia"/>
                          <w:b/>
                          <w:sz w:val="60"/>
                          <w:szCs w:val="60"/>
                        </w:rPr>
                        <w:t>防止</w:t>
                      </w:r>
                      <w:r>
                        <w:rPr>
                          <w:rFonts w:ascii="ＭＳ Ｐゴシック" w:eastAsia="ＭＳ Ｐゴシック" w:hAnsi="ＭＳ Ｐゴシック"/>
                          <w:b/>
                          <w:sz w:val="60"/>
                          <w:szCs w:val="60"/>
                        </w:rPr>
                        <w:t>対策</w:t>
                      </w:r>
                    </w:p>
                  </w:txbxContent>
                </v:textbox>
              </v:shape>
            </w:pict>
          </mc:Fallback>
        </mc:AlternateContent>
      </w:r>
    </w:p>
    <w:p w14:paraId="31F7693E" w14:textId="77777777" w:rsidR="009932B0" w:rsidRDefault="009932B0" w:rsidP="009932B0">
      <w:pPr>
        <w:adjustRightInd w:val="0"/>
        <w:snapToGrid w:val="0"/>
        <w:spacing w:line="257" w:lineRule="auto"/>
        <w:rPr>
          <w:rFonts w:ascii="ＭＳ Ｐ明朝" w:eastAsia="ＭＳ Ｐ明朝" w:hAnsi="ＭＳ Ｐ明朝" w:cstheme="majorHAnsi"/>
          <w:sz w:val="16"/>
          <w:szCs w:val="16"/>
        </w:rPr>
      </w:pPr>
    </w:p>
    <w:p w14:paraId="7B8D4E4E" w14:textId="77777777" w:rsidR="009932B0" w:rsidRDefault="009932B0" w:rsidP="009932B0">
      <w:pPr>
        <w:adjustRightInd w:val="0"/>
        <w:snapToGrid w:val="0"/>
        <w:spacing w:line="257" w:lineRule="auto"/>
        <w:rPr>
          <w:rFonts w:ascii="ＭＳ Ｐ明朝" w:eastAsia="ＭＳ Ｐ明朝" w:hAnsi="ＭＳ Ｐ明朝" w:cstheme="majorHAnsi"/>
          <w:sz w:val="16"/>
          <w:szCs w:val="16"/>
        </w:rPr>
      </w:pPr>
    </w:p>
    <w:p w14:paraId="7701FDEB" w14:textId="77777777" w:rsidR="009932B0" w:rsidRDefault="009932B0" w:rsidP="009932B0">
      <w:pPr>
        <w:adjustRightInd w:val="0"/>
        <w:snapToGrid w:val="0"/>
        <w:spacing w:line="257" w:lineRule="auto"/>
        <w:rPr>
          <w:rFonts w:ascii="ＭＳ Ｐ明朝" w:eastAsia="ＭＳ Ｐ明朝" w:hAnsi="ＭＳ Ｐ明朝" w:cstheme="majorHAnsi"/>
          <w:sz w:val="16"/>
          <w:szCs w:val="16"/>
        </w:rPr>
      </w:pPr>
    </w:p>
    <w:p w14:paraId="22771CAE" w14:textId="376F4F05" w:rsidR="009932B0" w:rsidRPr="007A0AF0" w:rsidRDefault="009932B0" w:rsidP="009932B0">
      <w:pPr>
        <w:adjustRightInd w:val="0"/>
        <w:snapToGrid w:val="0"/>
        <w:spacing w:line="242" w:lineRule="auto"/>
        <w:jc w:val="center"/>
        <w:rPr>
          <w:rFonts w:ascii="ＭＳ Ｐゴシック" w:eastAsia="ＭＳ Ｐゴシック" w:hAnsi="ＭＳ Ｐゴシック"/>
          <w:b/>
          <w:sz w:val="44"/>
          <w:szCs w:val="44"/>
        </w:rPr>
      </w:pPr>
      <w:r w:rsidRPr="007A0AF0">
        <w:rPr>
          <w:rFonts w:ascii="ＭＳ Ｐゴシック" w:eastAsia="ＭＳ Ｐゴシック" w:hAnsi="ＭＳ Ｐゴシック" w:hint="eastAsia"/>
          <w:b/>
          <w:sz w:val="44"/>
          <w:szCs w:val="44"/>
        </w:rPr>
        <w:t>第６波の</w:t>
      </w:r>
      <w:r w:rsidR="00254262">
        <w:rPr>
          <w:rFonts w:ascii="ＭＳ Ｐゴシック" w:eastAsia="ＭＳ Ｐゴシック" w:hAnsi="ＭＳ Ｐゴシック" w:hint="eastAsia"/>
          <w:b/>
          <w:sz w:val="44"/>
          <w:szCs w:val="44"/>
        </w:rPr>
        <w:t>終息</w:t>
      </w:r>
      <w:r w:rsidRPr="007A0AF0">
        <w:rPr>
          <w:rFonts w:ascii="ＭＳ Ｐゴシック" w:eastAsia="ＭＳ Ｐゴシック" w:hAnsi="ＭＳ Ｐゴシック" w:hint="eastAsia"/>
          <w:b/>
          <w:sz w:val="44"/>
          <w:szCs w:val="44"/>
        </w:rPr>
        <w:t>に向け</w:t>
      </w:r>
    </w:p>
    <w:p w14:paraId="4E93FFE0" w14:textId="77777777" w:rsidR="009932B0" w:rsidRPr="007A0AF0" w:rsidRDefault="009932B0" w:rsidP="009932B0">
      <w:pPr>
        <w:adjustRightInd w:val="0"/>
        <w:snapToGrid w:val="0"/>
        <w:spacing w:line="269" w:lineRule="auto"/>
        <w:ind w:rightChars="44" w:right="83"/>
        <w:jc w:val="center"/>
        <w:rPr>
          <w:rFonts w:ascii="ＭＳ Ｐゴシック" w:eastAsia="ＭＳ Ｐゴシック" w:hAnsi="ＭＳ Ｐゴシック"/>
          <w:b/>
          <w:sz w:val="44"/>
          <w:szCs w:val="44"/>
        </w:rPr>
      </w:pPr>
      <w:r w:rsidRPr="007A0AF0">
        <w:rPr>
          <w:rFonts w:ascii="ＭＳ Ｐゴシック" w:eastAsia="ＭＳ Ｐゴシック" w:hAnsi="ＭＳ Ｐゴシック" w:hint="eastAsia"/>
          <w:b/>
          <w:sz w:val="44"/>
          <w:szCs w:val="44"/>
        </w:rPr>
        <w:t>県民・事業者の皆様へのお願い</w:t>
      </w:r>
    </w:p>
    <w:tbl>
      <w:tblPr>
        <w:tblStyle w:val="ac"/>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90"/>
        <w:gridCol w:w="5233"/>
      </w:tblGrid>
      <w:tr w:rsidR="008F5BA8" w:rsidRPr="007A0AF0" w14:paraId="1438FFFA" w14:textId="77777777" w:rsidTr="009E7FAD">
        <w:trPr>
          <w:trHeight w:val="432"/>
        </w:trPr>
        <w:tc>
          <w:tcPr>
            <w:tcW w:w="1984" w:type="dxa"/>
          </w:tcPr>
          <w:p w14:paraId="5381810E" w14:textId="79AC1EA1" w:rsidR="008F5BA8" w:rsidRPr="007A0AF0" w:rsidRDefault="008F5BA8" w:rsidP="008F5BA8">
            <w:pPr>
              <w:adjustRightInd w:val="0"/>
              <w:snapToGrid w:val="0"/>
              <w:spacing w:line="242" w:lineRule="auto"/>
              <w:jc w:val="distribute"/>
              <w:rPr>
                <w:rFonts w:ascii="ＭＳ Ｐゴシック" w:eastAsia="ＭＳ Ｐゴシック" w:hAnsi="ＭＳ Ｐゴシック"/>
                <w:b/>
                <w:sz w:val="36"/>
                <w:szCs w:val="36"/>
              </w:rPr>
            </w:pPr>
            <w:r w:rsidRPr="007A0AF0">
              <w:rPr>
                <w:rFonts w:ascii="ＭＳ Ｐゴシック" w:eastAsia="ＭＳ Ｐゴシック" w:hAnsi="ＭＳ Ｐゴシック" w:hint="eastAsia"/>
                <w:b/>
                <w:sz w:val="36"/>
                <w:szCs w:val="36"/>
              </w:rPr>
              <w:t>実施区域</w:t>
            </w:r>
          </w:p>
        </w:tc>
        <w:tc>
          <w:tcPr>
            <w:tcW w:w="7223" w:type="dxa"/>
            <w:gridSpan w:val="2"/>
          </w:tcPr>
          <w:p w14:paraId="2A40D506" w14:textId="5B276085" w:rsidR="008F5BA8" w:rsidRPr="007A0AF0" w:rsidRDefault="008F5BA8" w:rsidP="00F26B96">
            <w:pPr>
              <w:adjustRightInd w:val="0"/>
              <w:snapToGrid w:val="0"/>
              <w:spacing w:line="242" w:lineRule="auto"/>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w:t>
            </w:r>
            <w:r w:rsidR="009E7FAD">
              <w:rPr>
                <w:rFonts w:ascii="ＭＳ Ｐゴシック" w:eastAsia="ＭＳ Ｐゴシック" w:hAnsi="ＭＳ Ｐゴシック" w:hint="eastAsia"/>
                <w:b/>
                <w:sz w:val="36"/>
                <w:szCs w:val="36"/>
              </w:rPr>
              <w:t xml:space="preserve"> </w:t>
            </w:r>
            <w:r w:rsidRPr="007A0AF0">
              <w:rPr>
                <w:rFonts w:ascii="ＭＳ Ｐゴシック" w:eastAsia="ＭＳ Ｐゴシック" w:hAnsi="ＭＳ Ｐゴシック" w:hint="eastAsia"/>
                <w:b/>
                <w:sz w:val="36"/>
                <w:szCs w:val="36"/>
              </w:rPr>
              <w:t>愛知県全域</w:t>
            </w:r>
          </w:p>
        </w:tc>
      </w:tr>
      <w:tr w:rsidR="008F5BA8" w:rsidRPr="007A0AF0" w14:paraId="6D4AF7B3" w14:textId="09375354" w:rsidTr="009E7FAD">
        <w:trPr>
          <w:trHeight w:val="495"/>
        </w:trPr>
        <w:tc>
          <w:tcPr>
            <w:tcW w:w="1984" w:type="dxa"/>
          </w:tcPr>
          <w:p w14:paraId="73C2D261" w14:textId="0F137CEC" w:rsidR="008F5BA8" w:rsidRPr="007A0AF0" w:rsidRDefault="008F5BA8" w:rsidP="008F5BA8">
            <w:pPr>
              <w:adjustRightInd w:val="0"/>
              <w:snapToGrid w:val="0"/>
              <w:spacing w:line="242" w:lineRule="auto"/>
              <w:jc w:val="distribute"/>
              <w:rPr>
                <w:rFonts w:ascii="ＭＳ Ｐゴシック" w:eastAsia="ＭＳ Ｐゴシック" w:hAnsi="ＭＳ Ｐゴシック"/>
                <w:b/>
                <w:sz w:val="36"/>
                <w:szCs w:val="36"/>
              </w:rPr>
            </w:pPr>
            <w:r w:rsidRPr="007A0AF0">
              <w:rPr>
                <w:rFonts w:ascii="ＭＳ Ｐゴシック" w:eastAsia="ＭＳ Ｐゴシック" w:hAnsi="ＭＳ Ｐゴシック" w:hint="eastAsia"/>
                <w:b/>
                <w:sz w:val="36"/>
                <w:szCs w:val="36"/>
              </w:rPr>
              <w:t>実施期間</w:t>
            </w:r>
          </w:p>
        </w:tc>
        <w:tc>
          <w:tcPr>
            <w:tcW w:w="1990" w:type="dxa"/>
          </w:tcPr>
          <w:p w14:paraId="140DB7A5" w14:textId="5B8D02A2" w:rsidR="008F5BA8" w:rsidRPr="007A0AF0" w:rsidRDefault="008F5BA8" w:rsidP="00E84B45">
            <w:pPr>
              <w:adjustRightInd w:val="0"/>
              <w:snapToGrid w:val="0"/>
              <w:spacing w:line="242" w:lineRule="auto"/>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w:t>
            </w:r>
            <w:r w:rsidR="009E7FAD">
              <w:rPr>
                <w:rFonts w:ascii="ＭＳ Ｐゴシック" w:eastAsia="ＭＳ Ｐゴシック" w:hAnsi="ＭＳ Ｐゴシック" w:hint="eastAsia"/>
                <w:b/>
                <w:sz w:val="36"/>
                <w:szCs w:val="36"/>
              </w:rPr>
              <w:t xml:space="preserve"> </w:t>
            </w:r>
            <w:r w:rsidRPr="007A0AF0">
              <w:rPr>
                <w:rFonts w:ascii="ＭＳ Ｐゴシック" w:eastAsia="ＭＳ Ｐゴシック" w:hAnsi="ＭＳ Ｐゴシック" w:hint="eastAsia"/>
                <w:b/>
                <w:sz w:val="36"/>
                <w:szCs w:val="36"/>
              </w:rPr>
              <w:t>２０２２年</w:t>
            </w:r>
          </w:p>
        </w:tc>
        <w:tc>
          <w:tcPr>
            <w:tcW w:w="5233" w:type="dxa"/>
          </w:tcPr>
          <w:p w14:paraId="2A84600F" w14:textId="4209EC8C" w:rsidR="008F5BA8" w:rsidRPr="007A0AF0" w:rsidRDefault="00254262" w:rsidP="00254262">
            <w:pPr>
              <w:adjustRightInd w:val="0"/>
              <w:snapToGrid w:val="0"/>
              <w:spacing w:line="242" w:lineRule="auto"/>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３</w:t>
            </w:r>
            <w:r w:rsidR="008F5BA8" w:rsidRPr="007A0AF0">
              <w:rPr>
                <w:rFonts w:ascii="ＭＳ Ｐゴシック" w:eastAsia="ＭＳ Ｐゴシック" w:hAnsi="ＭＳ Ｐゴシック" w:hint="eastAsia"/>
                <w:b/>
                <w:sz w:val="36"/>
                <w:szCs w:val="36"/>
              </w:rPr>
              <w:t>月</w:t>
            </w:r>
            <w:r>
              <w:rPr>
                <w:rFonts w:ascii="ＭＳ Ｐゴシック" w:eastAsia="ＭＳ Ｐゴシック" w:hAnsi="ＭＳ Ｐゴシック" w:hint="eastAsia"/>
                <w:b/>
                <w:sz w:val="36"/>
                <w:szCs w:val="36"/>
              </w:rPr>
              <w:t>２２</w:t>
            </w:r>
            <w:r w:rsidR="008F5BA8" w:rsidRPr="007A0AF0">
              <w:rPr>
                <w:rFonts w:ascii="ＭＳ Ｐゴシック" w:eastAsia="ＭＳ Ｐゴシック" w:hAnsi="ＭＳ Ｐゴシック" w:hint="eastAsia"/>
                <w:b/>
                <w:sz w:val="36"/>
                <w:szCs w:val="36"/>
              </w:rPr>
              <w:t>日（</w:t>
            </w:r>
            <w:r>
              <w:rPr>
                <w:rFonts w:ascii="ＭＳ Ｐゴシック" w:eastAsia="ＭＳ Ｐゴシック" w:hAnsi="ＭＳ Ｐゴシック" w:hint="eastAsia"/>
                <w:b/>
                <w:sz w:val="36"/>
                <w:szCs w:val="36"/>
              </w:rPr>
              <w:t>火</w:t>
            </w:r>
            <w:r w:rsidR="008F5BA8" w:rsidRPr="007A0AF0">
              <w:rPr>
                <w:rFonts w:ascii="ＭＳ Ｐゴシック" w:eastAsia="ＭＳ Ｐゴシック" w:hAnsi="ＭＳ Ｐゴシック" w:hint="eastAsia"/>
                <w:b/>
                <w:sz w:val="36"/>
                <w:szCs w:val="36"/>
              </w:rPr>
              <w:t>）～</w:t>
            </w:r>
          </w:p>
        </w:tc>
      </w:tr>
    </w:tbl>
    <w:p w14:paraId="1EFC96A0" w14:textId="77777777" w:rsidR="008830C7" w:rsidRPr="007A0AF0" w:rsidRDefault="008830C7" w:rsidP="00881587">
      <w:pPr>
        <w:adjustRightInd w:val="0"/>
        <w:snapToGrid w:val="0"/>
        <w:spacing w:line="269" w:lineRule="auto"/>
        <w:ind w:rightChars="44" w:right="83"/>
        <w:rPr>
          <w:sz w:val="10"/>
          <w:szCs w:val="10"/>
        </w:rPr>
      </w:pPr>
    </w:p>
    <w:p w14:paraId="5B2B3557" w14:textId="77777777" w:rsidR="008830C7" w:rsidRPr="007A0AF0" w:rsidRDefault="008830C7" w:rsidP="00881587">
      <w:pPr>
        <w:adjustRightInd w:val="0"/>
        <w:snapToGrid w:val="0"/>
        <w:spacing w:line="269" w:lineRule="auto"/>
        <w:ind w:rightChars="44" w:right="83"/>
        <w:rPr>
          <w:sz w:val="10"/>
          <w:szCs w:val="10"/>
        </w:rPr>
      </w:pPr>
      <w:r w:rsidRPr="007A0AF0">
        <w:rPr>
          <w:rFonts w:ascii="ＭＳ Ｐゴシック" w:eastAsia="ＭＳ Ｐゴシック" w:hAnsi="ＭＳ Ｐゴシック"/>
          <w:b/>
          <w:noProof/>
          <w:sz w:val="52"/>
          <w:szCs w:val="52"/>
        </w:rPr>
        <mc:AlternateContent>
          <mc:Choice Requires="wps">
            <w:drawing>
              <wp:anchor distT="45720" distB="45720" distL="114300" distR="114300" simplePos="0" relativeHeight="251672576" behindDoc="0" locked="0" layoutInCell="1" allowOverlap="1" wp14:anchorId="6C975F6B" wp14:editId="65072100">
                <wp:simplePos x="0" y="0"/>
                <wp:positionH relativeFrom="column">
                  <wp:posOffset>47625</wp:posOffset>
                </wp:positionH>
                <wp:positionV relativeFrom="paragraph">
                  <wp:posOffset>7620</wp:posOffset>
                </wp:positionV>
                <wp:extent cx="3600000" cy="288000"/>
                <wp:effectExtent l="38100" t="38100" r="114935" b="1123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288000"/>
                        </a:xfrm>
                        <a:prstGeom prst="rect">
                          <a:avLst/>
                        </a:prstGeom>
                        <a:solidFill>
                          <a:schemeClr val="tx1"/>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E4AFCDB" w14:textId="77777777" w:rsidR="00E7184C" w:rsidRPr="008A75A0" w:rsidRDefault="00E7184C" w:rsidP="00E7184C">
                            <w:pPr>
                              <w:adjustRightInd w:val="0"/>
                              <w:snapToGrid w:val="0"/>
                              <w:ind w:leftChars="100" w:left="190"/>
                              <w:rPr>
                                <w:rFonts w:ascii="ＭＳ Ｐゴシック" w:eastAsia="ＭＳ Ｐゴシック" w:hAnsi="ＭＳ Ｐゴシック"/>
                                <w:b/>
                                <w:sz w:val="52"/>
                                <w:szCs w:val="52"/>
                              </w:rPr>
                            </w:pPr>
                            <w:r>
                              <w:rPr>
                                <w:rFonts w:ascii="ＭＳ Ｐゴシック" w:eastAsia="ＭＳ Ｐゴシック" w:hAnsi="ＭＳ Ｐゴシック" w:cstheme="majorHAnsi" w:hint="eastAsia"/>
                                <w:b/>
                                <w:sz w:val="28"/>
                                <w:szCs w:val="28"/>
                              </w:rPr>
                              <w:t>全般的な</w:t>
                            </w:r>
                            <w:r>
                              <w:rPr>
                                <w:rFonts w:ascii="ＭＳ Ｐゴシック" w:eastAsia="ＭＳ Ｐゴシック" w:hAnsi="ＭＳ Ｐゴシック" w:cstheme="majorHAnsi"/>
                                <w:b/>
                                <w:sz w:val="28"/>
                                <w:szCs w:val="28"/>
                              </w:rPr>
                              <w:t>方針</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975F6B" id="テキスト ボックス 9" o:spid="_x0000_s1028" type="#_x0000_t202" style="position:absolute;left:0;text-align:left;margin-left:3.75pt;margin-top:.6pt;width:283.45pt;height:22.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" fillcolor="black [3213]">
                <v:shadow on="t" color="black" opacity="26214f" origin="-.5,-.5" offset=".74836mm,.74836mm"/>
                <v:textbox inset="0,0,0,0">
                  <w:txbxContent>
                    <w:p w14:paraId="1E4AFCDB" w14:textId="77777777" w:rsidR="00E7184C" w:rsidRPr="008A75A0" w:rsidRDefault="00E7184C" w:rsidP="00E7184C">
                      <w:pPr>
                        <w:adjustRightInd w:val="0"/>
                        <w:snapToGrid w:val="0"/>
                        <w:ind w:leftChars="100" w:left="190"/>
                        <w:rPr>
                          <w:rFonts w:ascii="ＭＳ Ｐゴシック" w:eastAsia="ＭＳ Ｐゴシック" w:hAnsi="ＭＳ Ｐゴシック"/>
                          <w:b/>
                          <w:sz w:val="52"/>
                          <w:szCs w:val="52"/>
                        </w:rPr>
                      </w:pPr>
                      <w:r>
                        <w:rPr>
                          <w:rFonts w:ascii="ＭＳ Ｐゴシック" w:eastAsia="ＭＳ Ｐゴシック" w:hAnsi="ＭＳ Ｐゴシック" w:cstheme="majorHAnsi" w:hint="eastAsia"/>
                          <w:b/>
                          <w:sz w:val="28"/>
                          <w:szCs w:val="28"/>
                        </w:rPr>
                        <w:t>全般的な</w:t>
                      </w:r>
                      <w:r>
                        <w:rPr>
                          <w:rFonts w:ascii="ＭＳ Ｐゴシック" w:eastAsia="ＭＳ Ｐゴシック" w:hAnsi="ＭＳ Ｐゴシック" w:cstheme="majorHAnsi"/>
                          <w:b/>
                          <w:sz w:val="28"/>
                          <w:szCs w:val="28"/>
                        </w:rPr>
                        <w:t>方針</w:t>
                      </w:r>
                    </w:p>
                  </w:txbxContent>
                </v:textbox>
              </v:shape>
            </w:pict>
          </mc:Fallback>
        </mc:AlternateContent>
      </w:r>
    </w:p>
    <w:p w14:paraId="23AA33CF" w14:textId="77777777" w:rsidR="008830C7" w:rsidRPr="007A0AF0" w:rsidRDefault="008830C7" w:rsidP="00881587">
      <w:pPr>
        <w:adjustRightInd w:val="0"/>
        <w:snapToGrid w:val="0"/>
        <w:spacing w:line="269" w:lineRule="auto"/>
        <w:ind w:rightChars="44" w:right="83"/>
        <w:rPr>
          <w:sz w:val="10"/>
          <w:szCs w:val="10"/>
        </w:rPr>
      </w:pPr>
    </w:p>
    <w:p w14:paraId="53924093" w14:textId="77777777" w:rsidR="00DD48C9" w:rsidRPr="007A0AF0" w:rsidRDefault="00DD48C9" w:rsidP="00DD48C9">
      <w:pPr>
        <w:adjustRightInd w:val="0"/>
        <w:snapToGrid w:val="0"/>
        <w:spacing w:line="242" w:lineRule="auto"/>
        <w:rPr>
          <w:rFonts w:ascii="ＭＳ Ｐ明朝" w:hAnsi="ＭＳ Ｐ明朝"/>
          <w:b/>
          <w:strike/>
          <w:sz w:val="18"/>
          <w:szCs w:val="18"/>
        </w:rPr>
      </w:pPr>
    </w:p>
    <w:p w14:paraId="4C81B402" w14:textId="15CD993D" w:rsidR="00883197" w:rsidRPr="007A0AF0" w:rsidRDefault="00883197" w:rsidP="00883197">
      <w:pPr>
        <w:adjustRightInd w:val="0"/>
        <w:snapToGrid w:val="0"/>
        <w:spacing w:beforeLines="20" w:before="57" w:line="268" w:lineRule="auto"/>
        <w:ind w:leftChars="148" w:left="567" w:hangingChars="110" w:hanging="286"/>
        <w:rPr>
          <w:rFonts w:ascii="ＭＳ Ｐ明朝" w:hAnsi="ＭＳ Ｐ明朝" w:cstheme="majorHAnsi"/>
          <w:sz w:val="28"/>
          <w:szCs w:val="28"/>
        </w:rPr>
      </w:pPr>
      <w:r w:rsidRPr="007A0AF0">
        <w:rPr>
          <w:rFonts w:ascii="ＭＳ Ｐ明朝" w:hAnsi="ＭＳ Ｐ明朝" w:cstheme="majorHAnsi" w:hint="eastAsia"/>
          <w:sz w:val="28"/>
          <w:szCs w:val="28"/>
        </w:rPr>
        <w:t>○国の基本的対処方針を踏まえ</w:t>
      </w:r>
      <w:r w:rsidRPr="001B312E">
        <w:rPr>
          <w:rFonts w:ascii="ＭＳ Ｐ明朝" w:hAnsi="ＭＳ Ｐ明朝" w:cstheme="majorHAnsi" w:hint="eastAsia"/>
          <w:sz w:val="28"/>
          <w:szCs w:val="28"/>
        </w:rPr>
        <w:t>、</w:t>
      </w:r>
      <w:r w:rsidRPr="001B312E">
        <w:rPr>
          <w:rFonts w:ascii="ＭＳ Ｐ明朝" w:hAnsi="ＭＳ Ｐ明朝" w:cstheme="majorHAnsi" w:hint="eastAsia"/>
          <w:strike/>
          <w:color w:val="FF0000"/>
          <w:sz w:val="28"/>
          <w:szCs w:val="28"/>
        </w:rPr>
        <w:t>飲食店等に対する営業時間短縮要請、県をまたぐ不要不急の移動自粛</w:t>
      </w:r>
      <w:r w:rsidR="001B312E" w:rsidRPr="001B312E">
        <w:rPr>
          <w:rFonts w:ascii="ＭＳ Ｐゴシック" w:eastAsia="ＭＳ Ｐゴシック" w:hAnsi="ＭＳ Ｐゴシック" w:cstheme="majorHAnsi" w:hint="eastAsia"/>
          <w:color w:val="FF0000"/>
          <w:sz w:val="28"/>
          <w:szCs w:val="28"/>
          <w:u w:val="thick"/>
        </w:rPr>
        <w:t>基本的感染防止対策の徹底</w:t>
      </w:r>
      <w:r w:rsidR="001B312E" w:rsidRPr="001B312E">
        <w:rPr>
          <w:rFonts w:ascii="ＭＳ Ｐゴシック" w:eastAsia="ＭＳ Ｐゴシック" w:hAnsi="ＭＳ Ｐゴシック" w:cstheme="majorHAnsi" w:hint="eastAsia"/>
          <w:color w:val="000000" w:themeColor="text1"/>
          <w:sz w:val="28"/>
          <w:szCs w:val="28"/>
        </w:rPr>
        <w:t>、</w:t>
      </w:r>
      <w:r w:rsidRPr="001B312E">
        <w:rPr>
          <w:rFonts w:ascii="ＭＳ Ｐ明朝" w:hAnsi="ＭＳ Ｐ明朝" w:cstheme="majorHAnsi" w:hint="eastAsia"/>
          <w:sz w:val="28"/>
          <w:szCs w:val="28"/>
        </w:rPr>
        <w:t>テレワ</w:t>
      </w:r>
      <w:r w:rsidRPr="007A0AF0">
        <w:rPr>
          <w:rFonts w:ascii="ＭＳ Ｐ明朝" w:hAnsi="ＭＳ Ｐ明朝" w:cstheme="majorHAnsi" w:hint="eastAsia"/>
          <w:sz w:val="28"/>
          <w:szCs w:val="28"/>
        </w:rPr>
        <w:t>ークの推進</w:t>
      </w:r>
      <w:r w:rsidR="001B312E">
        <w:rPr>
          <w:rFonts w:ascii="ＭＳ Ｐ明朝" w:hAnsi="ＭＳ Ｐ明朝" w:cstheme="majorHAnsi" w:hint="eastAsia"/>
          <w:sz w:val="28"/>
          <w:szCs w:val="28"/>
        </w:rPr>
        <w:t>、</w:t>
      </w:r>
      <w:r w:rsidRPr="007A0AF0">
        <w:rPr>
          <w:rFonts w:ascii="ＭＳ Ｐ明朝" w:hAnsi="ＭＳ Ｐ明朝" w:cstheme="majorHAnsi" w:hint="eastAsia"/>
          <w:sz w:val="28"/>
          <w:szCs w:val="28"/>
        </w:rPr>
        <w:t>イベント開催制限等の取組を推進します。</w:t>
      </w:r>
    </w:p>
    <w:p w14:paraId="431C5677" w14:textId="780ECA65" w:rsidR="00883197" w:rsidRPr="007A0AF0" w:rsidRDefault="00883197" w:rsidP="003C2440">
      <w:pPr>
        <w:adjustRightInd w:val="0"/>
        <w:snapToGrid w:val="0"/>
        <w:spacing w:beforeLines="20" w:before="57" w:line="269" w:lineRule="auto"/>
        <w:ind w:leftChars="148" w:left="833" w:hangingChars="110" w:hanging="552"/>
        <w:rPr>
          <w:rFonts w:ascii="ＭＳ Ｐ明朝" w:eastAsia="ＭＳ Ｐ明朝" w:hAnsi="ＭＳ Ｐ明朝" w:cstheme="majorHAnsi"/>
          <w:sz w:val="28"/>
          <w:szCs w:val="28"/>
        </w:rPr>
      </w:pPr>
      <w:r w:rsidRPr="007A0AF0">
        <w:rPr>
          <w:rFonts w:ascii="ＭＳ Ｐゴシック" w:eastAsia="ＭＳ Ｐゴシック" w:hAnsi="ＭＳ Ｐゴシック"/>
          <w:b/>
          <w:noProof/>
          <w:sz w:val="52"/>
          <w:szCs w:val="52"/>
        </w:rPr>
        <mc:AlternateContent>
          <mc:Choice Requires="wps">
            <w:drawing>
              <wp:anchor distT="45720" distB="45720" distL="114300" distR="114300" simplePos="0" relativeHeight="251683840" behindDoc="0" locked="0" layoutInCell="1" allowOverlap="1" wp14:anchorId="2653A4A8" wp14:editId="0BDA3F3C">
                <wp:simplePos x="0" y="0"/>
                <wp:positionH relativeFrom="column">
                  <wp:posOffset>47625</wp:posOffset>
                </wp:positionH>
                <wp:positionV relativeFrom="paragraph">
                  <wp:posOffset>254635</wp:posOffset>
                </wp:positionV>
                <wp:extent cx="3599815" cy="287655"/>
                <wp:effectExtent l="38100" t="38100" r="114935" b="11239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87655"/>
                        </a:xfrm>
                        <a:prstGeom prst="rect">
                          <a:avLst/>
                        </a:prstGeom>
                        <a:solidFill>
                          <a:sysClr val="windowText" lastClr="00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79CFCC8" w14:textId="77777777" w:rsidR="00DD48C9" w:rsidRPr="008A75A0" w:rsidRDefault="00DD48C9" w:rsidP="00DD48C9">
                            <w:pPr>
                              <w:adjustRightInd w:val="0"/>
                              <w:snapToGrid w:val="0"/>
                              <w:ind w:leftChars="100" w:left="190"/>
                              <w:rPr>
                                <w:rFonts w:ascii="ＭＳ Ｐゴシック" w:eastAsia="ＭＳ Ｐゴシック" w:hAnsi="ＭＳ Ｐゴシック"/>
                                <w:b/>
                                <w:sz w:val="52"/>
                                <w:szCs w:val="52"/>
                              </w:rPr>
                            </w:pPr>
                            <w:r w:rsidRPr="008A75A0">
                              <w:rPr>
                                <w:rFonts w:ascii="ＭＳ Ｐゴシック" w:eastAsia="ＭＳ Ｐゴシック" w:hAnsi="ＭＳ Ｐゴシック" w:cstheme="majorHAnsi" w:hint="eastAsia"/>
                                <w:b/>
                                <w:sz w:val="28"/>
                                <w:szCs w:val="28"/>
                              </w:rPr>
                              <w:t>Ⅰ.</w:t>
                            </w:r>
                            <w:r w:rsidRPr="008A75A0">
                              <w:rPr>
                                <w:rFonts w:ascii="ＭＳ Ｐゴシック" w:eastAsia="ＭＳ Ｐゴシック" w:hAnsi="ＭＳ Ｐゴシック" w:cstheme="majorHAnsi"/>
                                <w:b/>
                                <w:sz w:val="28"/>
                                <w:szCs w:val="28"/>
                              </w:rPr>
                              <w:t xml:space="preserve"> </w:t>
                            </w:r>
                            <w:r w:rsidRPr="008A75A0">
                              <w:rPr>
                                <w:rFonts w:ascii="ＭＳ Ｐゴシック" w:eastAsia="ＭＳ Ｐゴシック" w:hAnsi="ＭＳ Ｐゴシック" w:cstheme="majorHAnsi" w:hint="eastAsia"/>
                                <w:b/>
                                <w:sz w:val="28"/>
                                <w:szCs w:val="28"/>
                              </w:rPr>
                              <w:t>県民の皆様へ</w:t>
                            </w:r>
                            <w:r>
                              <w:rPr>
                                <w:rFonts w:ascii="ＭＳ Ｐゴシック" w:eastAsia="ＭＳ Ｐゴシック" w:hAnsi="ＭＳ Ｐゴシック" w:cstheme="majorHAnsi" w:hint="eastAsia"/>
                                <w:b/>
                                <w:sz w:val="28"/>
                                <w:szCs w:val="28"/>
                              </w:rPr>
                              <w:t>の</w:t>
                            </w:r>
                            <w:r>
                              <w:rPr>
                                <w:rFonts w:ascii="ＭＳ Ｐゴシック" w:eastAsia="ＭＳ Ｐゴシック" w:hAnsi="ＭＳ Ｐゴシック" w:cstheme="majorHAnsi"/>
                                <w:b/>
                                <w:sz w:val="28"/>
                                <w:szCs w:val="28"/>
                              </w:rPr>
                              <w:t>お願い</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53A4A8" id="テキスト ボックス 5" o:spid="_x0000_s1029" type="#_x0000_t202" style="position:absolute;left:0;text-align:left;margin-left:3.75pt;margin-top:20.05pt;width:283.45pt;height:22.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" fillcolor="windowText">
                <v:shadow on="t" color="black" opacity="26214f" origin="-.5,-.5" offset=".74836mm,.74836mm"/>
                <v:textbox inset="0,0,0,0">
                  <w:txbxContent>
                    <w:p w14:paraId="679CFCC8" w14:textId="77777777" w:rsidR="00DD48C9" w:rsidRPr="008A75A0" w:rsidRDefault="00DD48C9" w:rsidP="00DD48C9">
                      <w:pPr>
                        <w:adjustRightInd w:val="0"/>
                        <w:snapToGrid w:val="0"/>
                        <w:ind w:leftChars="100" w:left="190"/>
                        <w:rPr>
                          <w:rFonts w:ascii="ＭＳ Ｐゴシック" w:eastAsia="ＭＳ Ｐゴシック" w:hAnsi="ＭＳ Ｐゴシック"/>
                          <w:b/>
                          <w:sz w:val="52"/>
                          <w:szCs w:val="52"/>
                        </w:rPr>
                      </w:pPr>
                      <w:r w:rsidRPr="008A75A0">
                        <w:rPr>
                          <w:rFonts w:ascii="ＭＳ Ｐゴシック" w:eastAsia="ＭＳ Ｐゴシック" w:hAnsi="ＭＳ Ｐゴシック" w:cstheme="majorHAnsi" w:hint="eastAsia"/>
                          <w:b/>
                          <w:sz w:val="28"/>
                          <w:szCs w:val="28"/>
                        </w:rPr>
                        <w:t>Ⅰ.</w:t>
                      </w:r>
                      <w:r w:rsidRPr="008A75A0">
                        <w:rPr>
                          <w:rFonts w:ascii="ＭＳ Ｐゴシック" w:eastAsia="ＭＳ Ｐゴシック" w:hAnsi="ＭＳ Ｐゴシック" w:cstheme="majorHAnsi"/>
                          <w:b/>
                          <w:sz w:val="28"/>
                          <w:szCs w:val="28"/>
                        </w:rPr>
                        <w:t xml:space="preserve"> </w:t>
                      </w:r>
                      <w:r w:rsidRPr="008A75A0">
                        <w:rPr>
                          <w:rFonts w:ascii="ＭＳ Ｐゴシック" w:eastAsia="ＭＳ Ｐゴシック" w:hAnsi="ＭＳ Ｐゴシック" w:cstheme="majorHAnsi" w:hint="eastAsia"/>
                          <w:b/>
                          <w:sz w:val="28"/>
                          <w:szCs w:val="28"/>
                        </w:rPr>
                        <w:t>県民の皆様へ</w:t>
                      </w:r>
                      <w:r>
                        <w:rPr>
                          <w:rFonts w:ascii="ＭＳ Ｐゴシック" w:eastAsia="ＭＳ Ｐゴシック" w:hAnsi="ＭＳ Ｐゴシック" w:cstheme="majorHAnsi" w:hint="eastAsia"/>
                          <w:b/>
                          <w:sz w:val="28"/>
                          <w:szCs w:val="28"/>
                        </w:rPr>
                        <w:t>の</w:t>
                      </w:r>
                      <w:r>
                        <w:rPr>
                          <w:rFonts w:ascii="ＭＳ Ｐゴシック" w:eastAsia="ＭＳ Ｐゴシック" w:hAnsi="ＭＳ Ｐゴシック" w:cstheme="majorHAnsi"/>
                          <w:b/>
                          <w:sz w:val="28"/>
                          <w:szCs w:val="28"/>
                        </w:rPr>
                        <w:t>お願い</w:t>
                      </w:r>
                    </w:p>
                  </w:txbxContent>
                </v:textbox>
              </v:shape>
            </w:pict>
          </mc:Fallback>
        </mc:AlternateContent>
      </w:r>
    </w:p>
    <w:p w14:paraId="78F26469" w14:textId="1FF1D795" w:rsidR="00DD48C9" w:rsidRPr="007A0AF0" w:rsidRDefault="00DD48C9" w:rsidP="00DD48C9">
      <w:pPr>
        <w:adjustRightInd w:val="0"/>
        <w:snapToGrid w:val="0"/>
        <w:spacing w:line="180" w:lineRule="exact"/>
        <w:rPr>
          <w:rFonts w:ascii="ＭＳ Ｐゴシック" w:eastAsia="ＭＳ Ｐゴシック" w:hAnsi="ＭＳ Ｐゴシック"/>
          <w:b/>
          <w:sz w:val="18"/>
          <w:szCs w:val="18"/>
        </w:rPr>
      </w:pPr>
    </w:p>
    <w:p w14:paraId="0602FE5E" w14:textId="77777777" w:rsidR="00DD48C9" w:rsidRPr="007A0AF0" w:rsidRDefault="00DD48C9" w:rsidP="00DD48C9">
      <w:pPr>
        <w:adjustRightInd w:val="0"/>
        <w:snapToGrid w:val="0"/>
        <w:spacing w:line="242" w:lineRule="auto"/>
        <w:rPr>
          <w:rFonts w:ascii="ＭＳ Ｐゴシック" w:eastAsia="ＭＳ Ｐゴシック" w:hAnsi="ＭＳ Ｐゴシック"/>
          <w:b/>
          <w:sz w:val="18"/>
          <w:szCs w:val="18"/>
        </w:rPr>
      </w:pPr>
    </w:p>
    <w:p w14:paraId="3BE5171E" w14:textId="77777777" w:rsidR="00DD48C9" w:rsidRPr="007A0AF0" w:rsidRDefault="00DD48C9" w:rsidP="00DD48C9">
      <w:pPr>
        <w:adjustRightInd w:val="0"/>
        <w:snapToGrid w:val="0"/>
        <w:spacing w:line="140" w:lineRule="exact"/>
        <w:ind w:firstLineChars="100" w:firstLine="160"/>
        <w:rPr>
          <w:rFonts w:ascii="ＭＳ Ｐゴシック" w:eastAsia="ＭＳ Ｐゴシック" w:hAnsi="ＭＳ Ｐゴシック"/>
          <w:b/>
          <w:sz w:val="18"/>
          <w:szCs w:val="18"/>
        </w:rPr>
      </w:pPr>
    </w:p>
    <w:p w14:paraId="53EEF222" w14:textId="1F2D498C" w:rsidR="00883197" w:rsidRPr="008F24F9" w:rsidRDefault="00883197" w:rsidP="00883197">
      <w:pPr>
        <w:pStyle w:val="a9"/>
        <w:numPr>
          <w:ilvl w:val="0"/>
          <w:numId w:val="4"/>
        </w:numPr>
        <w:adjustRightInd w:val="0"/>
        <w:snapToGrid w:val="0"/>
        <w:spacing w:line="269" w:lineRule="auto"/>
        <w:ind w:leftChars="0" w:left="472" w:hanging="283"/>
        <w:rPr>
          <w:rFonts w:ascii="ＭＳ Ｐゴシック" w:eastAsia="ＭＳ Ｐゴシック" w:hAnsi="ＭＳ Ｐゴシック" w:cstheme="majorHAnsi"/>
          <w:b/>
          <w:strike/>
          <w:color w:val="FF0000"/>
          <w:sz w:val="28"/>
          <w:szCs w:val="28"/>
          <w:u w:val="thick"/>
        </w:rPr>
      </w:pPr>
      <w:r w:rsidRPr="008F24F9">
        <w:rPr>
          <w:rFonts w:ascii="ＭＳ Ｐゴシック" w:eastAsia="ＭＳ Ｐゴシック" w:hAnsi="ＭＳ Ｐゴシック" w:cstheme="majorHAnsi" w:hint="eastAsia"/>
          <w:b/>
          <w:strike/>
          <w:color w:val="FF0000"/>
          <w:sz w:val="28"/>
          <w:szCs w:val="28"/>
        </w:rPr>
        <w:t xml:space="preserve">　</w:t>
      </w:r>
      <w:r w:rsidR="008E1DF2" w:rsidRPr="008F24F9">
        <w:rPr>
          <w:rFonts w:ascii="ＭＳ Ｐゴシック" w:eastAsia="ＭＳ Ｐゴシック" w:hAnsi="ＭＳ Ｐゴシック" w:cstheme="majorHAnsi" w:hint="eastAsia"/>
          <w:b/>
          <w:strike/>
          <w:color w:val="FF0000"/>
          <w:sz w:val="28"/>
          <w:szCs w:val="28"/>
          <w:u w:val="thick"/>
        </w:rPr>
        <w:t>不要不急の行動の自粛</w:t>
      </w:r>
    </w:p>
    <w:p w14:paraId="7633551B" w14:textId="0DCDC073" w:rsidR="00883197" w:rsidRPr="008F24F9" w:rsidRDefault="00883197" w:rsidP="00883197">
      <w:pPr>
        <w:pStyle w:val="a9"/>
        <w:adjustRightInd w:val="0"/>
        <w:snapToGrid w:val="0"/>
        <w:spacing w:line="269" w:lineRule="auto"/>
        <w:ind w:leftChars="213" w:left="703" w:hangingChars="115" w:hanging="299"/>
        <w:rPr>
          <w:rFonts w:ascii="ＭＳ Ｐゴシック" w:eastAsia="ＭＳ Ｐゴシック" w:hAnsi="ＭＳ Ｐゴシック" w:cstheme="majorHAnsi"/>
          <w:strike/>
          <w:color w:val="FF0000"/>
          <w:sz w:val="28"/>
          <w:szCs w:val="28"/>
          <w:u w:val="thick"/>
        </w:rPr>
      </w:pPr>
      <w:r w:rsidRPr="008F24F9">
        <w:rPr>
          <w:rFonts w:ascii="ＭＳ Ｐ明朝" w:hAnsi="ＭＳ Ｐ明朝" w:cstheme="majorHAnsi" w:hint="eastAsia"/>
          <w:strike/>
          <w:color w:val="FF0000"/>
          <w:sz w:val="28"/>
          <w:szCs w:val="28"/>
        </w:rPr>
        <w:t>○</w:t>
      </w:r>
      <w:r w:rsidRPr="008F24F9">
        <w:rPr>
          <w:rFonts w:ascii="ＭＳ Ｐゴシック" w:eastAsia="ＭＳ Ｐゴシック" w:hAnsi="ＭＳ Ｐゴシック" w:cstheme="majorHAnsi" w:hint="eastAsia"/>
          <w:strike/>
          <w:color w:val="FF0000"/>
          <w:sz w:val="28"/>
          <w:szCs w:val="28"/>
          <w:u w:val="thick"/>
        </w:rPr>
        <w:t>混雑した場所や感染リスクが高い場所への外出・移動の自粛及び感染対策が</w:t>
      </w:r>
      <w:r w:rsidR="000744A7" w:rsidRPr="008F24F9">
        <w:rPr>
          <w:rFonts w:ascii="ＭＳ Ｐゴシック" w:eastAsia="ＭＳ Ｐゴシック" w:hAnsi="ＭＳ Ｐゴシック" w:cstheme="majorHAnsi" w:hint="eastAsia"/>
          <w:strike/>
          <w:color w:val="FF0000"/>
          <w:sz w:val="28"/>
          <w:szCs w:val="28"/>
          <w:u w:val="thick"/>
        </w:rPr>
        <w:t xml:space="preserve">　</w:t>
      </w:r>
      <w:r w:rsidRPr="008F24F9">
        <w:rPr>
          <w:rFonts w:ascii="ＭＳ Ｐゴシック" w:eastAsia="ＭＳ Ｐゴシック" w:hAnsi="ＭＳ Ｐゴシック" w:cstheme="majorHAnsi" w:hint="eastAsia"/>
          <w:strike/>
          <w:color w:val="FF0000"/>
          <w:sz w:val="28"/>
          <w:szCs w:val="28"/>
          <w:u w:val="thick"/>
        </w:rPr>
        <w:t>徹底されていない飲食店等の利用の自粛をお願いします。</w:t>
      </w:r>
    </w:p>
    <w:p w14:paraId="191B1420" w14:textId="5391A378" w:rsidR="00883197" w:rsidRDefault="00883197" w:rsidP="00883197">
      <w:pPr>
        <w:pStyle w:val="a9"/>
        <w:adjustRightInd w:val="0"/>
        <w:snapToGrid w:val="0"/>
        <w:spacing w:beforeLines="50" w:before="143" w:line="268" w:lineRule="auto"/>
        <w:ind w:leftChars="213" w:left="703" w:hangingChars="115" w:hanging="299"/>
        <w:rPr>
          <w:rFonts w:ascii="ＭＳ Ｐゴシック" w:eastAsia="ＭＳ Ｐゴシック" w:hAnsi="ＭＳ Ｐゴシック" w:cstheme="majorHAnsi"/>
          <w:strike/>
          <w:color w:val="FF0000"/>
          <w:sz w:val="28"/>
          <w:szCs w:val="28"/>
          <w:u w:val="thick"/>
        </w:rPr>
      </w:pPr>
      <w:r w:rsidRPr="008F24F9">
        <w:rPr>
          <w:rFonts w:ascii="ＭＳ Ｐ明朝" w:hAnsi="ＭＳ Ｐ明朝" w:cstheme="majorHAnsi" w:hint="eastAsia"/>
          <w:strike/>
          <w:color w:val="FF0000"/>
          <w:sz w:val="28"/>
          <w:szCs w:val="28"/>
        </w:rPr>
        <w:t>○</w:t>
      </w:r>
      <w:r w:rsidR="009873E9" w:rsidRPr="008F24F9">
        <w:rPr>
          <w:rFonts w:ascii="ＭＳ Ｐゴシック" w:eastAsia="ＭＳ Ｐゴシック" w:hAnsi="ＭＳ Ｐゴシック" w:cstheme="majorHAnsi" w:hint="eastAsia"/>
          <w:strike/>
          <w:color w:val="FF0000"/>
          <w:sz w:val="28"/>
          <w:szCs w:val="28"/>
          <w:u w:val="thick"/>
        </w:rPr>
        <w:t>営業時間短縮を要請した時間</w:t>
      </w:r>
      <w:r w:rsidRPr="008F24F9">
        <w:rPr>
          <w:rFonts w:ascii="ＭＳ Ｐゴシック" w:eastAsia="ＭＳ Ｐゴシック" w:hAnsi="ＭＳ Ｐゴシック" w:cstheme="majorHAnsi" w:hint="eastAsia"/>
          <w:strike/>
          <w:color w:val="FF0000"/>
          <w:sz w:val="28"/>
          <w:szCs w:val="28"/>
          <w:u w:val="thick"/>
        </w:rPr>
        <w:t>以降、飲食店</w:t>
      </w:r>
      <w:r w:rsidR="0014521F" w:rsidRPr="008F24F9">
        <w:rPr>
          <w:rFonts w:ascii="ＭＳ Ｐゴシック" w:eastAsia="ＭＳ Ｐゴシック" w:hAnsi="ＭＳ Ｐゴシック" w:cstheme="majorHAnsi" w:hint="eastAsia"/>
          <w:strike/>
          <w:color w:val="FF0000"/>
          <w:sz w:val="28"/>
          <w:szCs w:val="28"/>
          <w:u w:val="thick"/>
        </w:rPr>
        <w:t>等</w:t>
      </w:r>
      <w:r w:rsidRPr="008F24F9">
        <w:rPr>
          <w:rFonts w:ascii="ＭＳ Ｐゴシック" w:eastAsia="ＭＳ Ｐゴシック" w:hAnsi="ＭＳ Ｐゴシック" w:cstheme="majorHAnsi" w:hint="eastAsia"/>
          <w:strike/>
          <w:color w:val="FF0000"/>
          <w:sz w:val="28"/>
          <w:szCs w:val="28"/>
          <w:u w:val="thick"/>
        </w:rPr>
        <w:t>にみだりに出入りをしないでください。</w:t>
      </w:r>
    </w:p>
    <w:p w14:paraId="08E740F3" w14:textId="77777777" w:rsidR="008F24F9" w:rsidRPr="008F24F9" w:rsidRDefault="008F24F9" w:rsidP="006C2944">
      <w:pPr>
        <w:pStyle w:val="a9"/>
        <w:numPr>
          <w:ilvl w:val="0"/>
          <w:numId w:val="3"/>
        </w:numPr>
        <w:adjustRightInd w:val="0"/>
        <w:snapToGrid w:val="0"/>
        <w:spacing w:beforeLines="50" w:before="143" w:line="269" w:lineRule="auto"/>
        <w:ind w:leftChars="0" w:left="567" w:hanging="425"/>
        <w:rPr>
          <w:rFonts w:ascii="ＭＳ Ｐゴシック" w:eastAsia="ＭＳ Ｐゴシック" w:hAnsi="ＭＳ Ｐゴシック" w:cstheme="majorHAnsi"/>
          <w:b/>
          <w:color w:val="FF0000"/>
          <w:sz w:val="28"/>
          <w:szCs w:val="28"/>
        </w:rPr>
      </w:pPr>
      <w:r w:rsidRPr="008F24F9">
        <w:rPr>
          <w:rFonts w:ascii="ＭＳ Ｐゴシック" w:eastAsia="ＭＳ Ｐゴシック" w:hAnsi="ＭＳ Ｐゴシック" w:cstheme="majorHAnsi" w:hint="eastAsia"/>
          <w:b/>
          <w:color w:val="FF0000"/>
          <w:sz w:val="28"/>
          <w:szCs w:val="28"/>
        </w:rPr>
        <w:t>外出の注意点</w:t>
      </w:r>
    </w:p>
    <w:p w14:paraId="2AB36360" w14:textId="77777777" w:rsidR="008F24F9" w:rsidRPr="008F24F9" w:rsidRDefault="008F24F9" w:rsidP="008F24F9">
      <w:pPr>
        <w:pStyle w:val="a9"/>
        <w:adjustRightInd w:val="0"/>
        <w:snapToGrid w:val="0"/>
        <w:spacing w:line="269" w:lineRule="auto"/>
        <w:ind w:leftChars="0" w:left="459"/>
        <w:rPr>
          <w:rFonts w:ascii="ＭＳ Ｐゴシック" w:eastAsia="ＭＳ Ｐゴシック" w:hAnsi="ＭＳ Ｐゴシック" w:cstheme="majorHAnsi"/>
          <w:b/>
          <w:color w:val="FF0000"/>
          <w:sz w:val="28"/>
          <w:szCs w:val="28"/>
        </w:rPr>
      </w:pPr>
      <w:r w:rsidRPr="008F24F9">
        <w:rPr>
          <w:rFonts w:ascii="ＭＳ Ｐ明朝" w:eastAsia="ＭＳ Ｐ明朝" w:hAnsi="ＭＳ Ｐ明朝" w:cstheme="majorHAnsi" w:hint="eastAsia"/>
          <w:color w:val="FF0000"/>
          <w:sz w:val="28"/>
          <w:szCs w:val="28"/>
        </w:rPr>
        <w:t>〇混雑した場所や感染リスクが高い場所は、避けて行動してください。</w:t>
      </w:r>
    </w:p>
    <w:p w14:paraId="2C38B156" w14:textId="73849D36" w:rsidR="00883197" w:rsidRPr="008F24F9" w:rsidRDefault="00883197" w:rsidP="00883197">
      <w:pPr>
        <w:pStyle w:val="a9"/>
        <w:numPr>
          <w:ilvl w:val="0"/>
          <w:numId w:val="4"/>
        </w:numPr>
        <w:adjustRightInd w:val="0"/>
        <w:snapToGrid w:val="0"/>
        <w:spacing w:beforeLines="50" w:before="143" w:line="268" w:lineRule="auto"/>
        <w:ind w:leftChars="0" w:left="466" w:hanging="283"/>
        <w:rPr>
          <w:rFonts w:ascii="ＭＳ Ｐゴシック" w:eastAsia="ＭＳ Ｐゴシック" w:hAnsi="ＭＳ Ｐゴシック" w:cstheme="majorHAnsi"/>
          <w:b/>
          <w:strike/>
          <w:color w:val="FF0000"/>
          <w:sz w:val="28"/>
          <w:szCs w:val="28"/>
        </w:rPr>
      </w:pPr>
      <w:r w:rsidRPr="008F24F9">
        <w:rPr>
          <w:rFonts w:ascii="ＭＳ Ｐゴシック" w:eastAsia="ＭＳ Ｐゴシック" w:hAnsi="ＭＳ Ｐゴシック" w:cstheme="majorHAnsi" w:hint="eastAsia"/>
          <w:b/>
          <w:strike/>
          <w:color w:val="FF0000"/>
          <w:sz w:val="28"/>
          <w:szCs w:val="28"/>
        </w:rPr>
        <w:t xml:space="preserve">　</w:t>
      </w:r>
      <w:r w:rsidRPr="008F24F9">
        <w:rPr>
          <w:rFonts w:ascii="ＭＳ Ｐゴシック" w:eastAsia="ＭＳ Ｐゴシック" w:hAnsi="ＭＳ Ｐゴシック" w:cstheme="majorHAnsi" w:hint="eastAsia"/>
          <w:b/>
          <w:strike/>
          <w:color w:val="FF0000"/>
          <w:sz w:val="28"/>
          <w:szCs w:val="28"/>
          <w:u w:val="thick"/>
        </w:rPr>
        <w:t>県をまたぐ不要不急の移動自粛</w:t>
      </w:r>
    </w:p>
    <w:p w14:paraId="15F7F0D5" w14:textId="507D49A5" w:rsidR="00883197" w:rsidRPr="008F24F9" w:rsidRDefault="00883197" w:rsidP="00883197">
      <w:pPr>
        <w:adjustRightInd w:val="0"/>
        <w:snapToGrid w:val="0"/>
        <w:spacing w:beforeLines="20" w:before="57" w:line="268" w:lineRule="auto"/>
        <w:ind w:leftChars="216" w:left="706" w:hangingChars="114" w:hanging="296"/>
        <w:rPr>
          <w:rFonts w:ascii="ＭＳ Ｐゴシック" w:eastAsia="ＭＳ Ｐゴシック" w:hAnsi="ＭＳ Ｐゴシック" w:cstheme="majorHAnsi"/>
          <w:strike/>
          <w:color w:val="FF0000"/>
          <w:sz w:val="28"/>
          <w:szCs w:val="28"/>
          <w:u w:val="thick"/>
        </w:rPr>
      </w:pPr>
      <w:r w:rsidRPr="008F24F9">
        <w:rPr>
          <w:rFonts w:ascii="ＭＳ Ｐ明朝" w:hAnsi="ＭＳ Ｐ明朝" w:cstheme="majorHAnsi" w:hint="eastAsia"/>
          <w:strike/>
          <w:color w:val="FF0000"/>
          <w:sz w:val="28"/>
          <w:szCs w:val="28"/>
        </w:rPr>
        <w:t>○</w:t>
      </w:r>
      <w:r w:rsidR="00313463" w:rsidRPr="008F24F9">
        <w:rPr>
          <w:rFonts w:ascii="ＭＳ Ｐゴシック" w:eastAsia="ＭＳ Ｐゴシック" w:hAnsi="ＭＳ Ｐゴシック" w:cstheme="majorHAnsi" w:hint="eastAsia"/>
          <w:strike/>
          <w:color w:val="FF0000"/>
          <w:sz w:val="28"/>
          <w:szCs w:val="28"/>
          <w:u w:val="thick"/>
        </w:rPr>
        <w:t>オミクロン株による感染が増加していることを踏まえ、</w:t>
      </w:r>
      <w:r w:rsidRPr="008F24F9">
        <w:rPr>
          <w:rFonts w:ascii="ＭＳ Ｐゴシック" w:eastAsia="ＭＳ Ｐゴシック" w:hAnsi="ＭＳ Ｐゴシック" w:cstheme="majorHAnsi" w:hint="eastAsia"/>
          <w:strike/>
          <w:color w:val="FF0000"/>
          <w:sz w:val="28"/>
          <w:szCs w:val="28"/>
          <w:u w:val="thick"/>
        </w:rPr>
        <w:t>県をまたぐ不</w:t>
      </w:r>
      <w:r w:rsidR="009873E9" w:rsidRPr="008F24F9">
        <w:rPr>
          <w:rFonts w:ascii="ＭＳ Ｐゴシック" w:eastAsia="ＭＳ Ｐゴシック" w:hAnsi="ＭＳ Ｐゴシック" w:cstheme="majorHAnsi" w:hint="eastAsia"/>
          <w:strike/>
          <w:color w:val="FF0000"/>
          <w:sz w:val="28"/>
          <w:szCs w:val="28"/>
          <w:u w:val="thick"/>
        </w:rPr>
        <w:t>要不急の移動、特に、まん延防止等重点措置区域が適用されている都</w:t>
      </w:r>
      <w:r w:rsidR="0078508B" w:rsidRPr="008F24F9">
        <w:rPr>
          <w:rFonts w:ascii="ＭＳ Ｐゴシック" w:eastAsia="ＭＳ Ｐゴシック" w:hAnsi="ＭＳ Ｐゴシック" w:cstheme="majorHAnsi" w:hint="eastAsia"/>
          <w:strike/>
          <w:color w:val="FF0000"/>
          <w:sz w:val="28"/>
          <w:szCs w:val="28"/>
          <w:u w:val="thick"/>
        </w:rPr>
        <w:t>道府</w:t>
      </w:r>
      <w:r w:rsidRPr="008F24F9">
        <w:rPr>
          <w:rFonts w:ascii="ＭＳ Ｐゴシック" w:eastAsia="ＭＳ Ｐゴシック" w:hAnsi="ＭＳ Ｐゴシック" w:cstheme="majorHAnsi" w:hint="eastAsia"/>
          <w:strike/>
          <w:color w:val="FF0000"/>
          <w:sz w:val="28"/>
          <w:szCs w:val="28"/>
          <w:u w:val="thick"/>
        </w:rPr>
        <w:t>県への移動は、極力控えてください。</w:t>
      </w:r>
    </w:p>
    <w:p w14:paraId="757FA0EA" w14:textId="77777777" w:rsidR="008F24F9" w:rsidRPr="008F24F9" w:rsidRDefault="008F24F9" w:rsidP="006C2944">
      <w:pPr>
        <w:pStyle w:val="a9"/>
        <w:numPr>
          <w:ilvl w:val="0"/>
          <w:numId w:val="3"/>
        </w:numPr>
        <w:adjustRightInd w:val="0"/>
        <w:snapToGrid w:val="0"/>
        <w:spacing w:beforeLines="50" w:before="143" w:line="269" w:lineRule="auto"/>
        <w:ind w:leftChars="0" w:left="567" w:hanging="425"/>
        <w:rPr>
          <w:rFonts w:ascii="ＭＳ Ｐゴシック" w:eastAsia="ＭＳ Ｐゴシック" w:hAnsi="ＭＳ Ｐゴシック" w:cstheme="majorHAnsi"/>
          <w:b/>
          <w:color w:val="FF0000"/>
          <w:sz w:val="28"/>
          <w:szCs w:val="28"/>
        </w:rPr>
      </w:pPr>
      <w:r w:rsidRPr="008F24F9">
        <w:rPr>
          <w:rFonts w:ascii="ＭＳ Ｐゴシック" w:eastAsia="ＭＳ Ｐゴシック" w:hAnsi="ＭＳ Ｐゴシック" w:cstheme="majorHAnsi" w:hint="eastAsia"/>
          <w:b/>
          <w:color w:val="FF0000"/>
          <w:sz w:val="28"/>
          <w:szCs w:val="28"/>
          <w:u w:val="thick"/>
        </w:rPr>
        <w:t>県をまたぐ移動の注意点</w:t>
      </w:r>
    </w:p>
    <w:p w14:paraId="3C4D2393" w14:textId="03828B9C" w:rsidR="008F24F9" w:rsidRPr="00134C9B" w:rsidRDefault="006C2944" w:rsidP="00134C9B">
      <w:pPr>
        <w:adjustRightInd w:val="0"/>
        <w:snapToGrid w:val="0"/>
        <w:spacing w:beforeLines="20" w:before="57" w:line="269" w:lineRule="auto"/>
        <w:ind w:leftChars="223" w:left="691" w:hangingChars="103" w:hanging="268"/>
        <w:rPr>
          <w:rFonts w:ascii="ＭＳ Ｐゴシック" w:eastAsia="ＭＳ Ｐゴシック" w:hAnsi="ＭＳ Ｐゴシック" w:cstheme="majorHAnsi"/>
          <w:color w:val="FF0000"/>
          <w:sz w:val="28"/>
          <w:szCs w:val="28"/>
          <w:highlight w:val="yellow"/>
          <w:u w:val="thick"/>
        </w:rPr>
      </w:pPr>
      <w:r w:rsidRPr="00B35168">
        <w:rPr>
          <w:rFonts w:ascii="ＭＳ Ｐ明朝" w:hAnsi="ＭＳ Ｐ明朝" w:cstheme="majorHAnsi" w:hint="eastAsia"/>
          <w:color w:val="FF0000"/>
          <w:sz w:val="28"/>
          <w:szCs w:val="28"/>
          <w:highlight w:val="yellow"/>
        </w:rPr>
        <w:t>○</w:t>
      </w:r>
      <w:r w:rsidR="005D7FD8" w:rsidRPr="005D7FD8">
        <w:rPr>
          <w:rFonts w:ascii="ＭＳ Ｐゴシック" w:eastAsia="ＭＳ Ｐゴシック" w:hAnsi="ＭＳ Ｐゴシック" w:cstheme="majorHAnsi" w:hint="eastAsia"/>
          <w:color w:val="FF0000"/>
          <w:sz w:val="28"/>
          <w:szCs w:val="28"/>
          <w:highlight w:val="yellow"/>
          <w:u w:val="thick"/>
        </w:rPr>
        <w:t>帰省や旅行等、</w:t>
      </w:r>
      <w:r w:rsidR="008F24F9" w:rsidRPr="005D7FD8">
        <w:rPr>
          <w:rFonts w:ascii="ＭＳ Ｐゴシック" w:eastAsia="ＭＳ Ｐゴシック" w:hAnsi="ＭＳ Ｐゴシック" w:cstheme="majorHAnsi" w:hint="eastAsia"/>
          <w:color w:val="FF0000"/>
          <w:sz w:val="28"/>
          <w:szCs w:val="28"/>
          <w:highlight w:val="yellow"/>
          <w:u w:val="thick"/>
        </w:rPr>
        <w:t>県をまたぐ</w:t>
      </w:r>
      <w:r w:rsidR="005D7FD8" w:rsidRPr="005D7FD8">
        <w:rPr>
          <w:rFonts w:ascii="ＭＳ Ｐゴシック" w:eastAsia="ＭＳ Ｐゴシック" w:hAnsi="ＭＳ Ｐゴシック" w:cstheme="majorHAnsi" w:hint="eastAsia"/>
          <w:color w:val="FF0000"/>
          <w:sz w:val="28"/>
          <w:szCs w:val="28"/>
          <w:highlight w:val="yellow"/>
          <w:u w:val="thick"/>
        </w:rPr>
        <w:t>移動は</w:t>
      </w:r>
      <w:r w:rsidR="005D7FD8">
        <w:rPr>
          <w:rFonts w:ascii="ＭＳ Ｐゴシック" w:eastAsia="ＭＳ Ｐゴシック" w:hAnsi="ＭＳ Ｐゴシック" w:cstheme="majorHAnsi" w:hint="eastAsia"/>
          <w:color w:val="FF0000"/>
          <w:sz w:val="28"/>
          <w:szCs w:val="28"/>
          <w:highlight w:val="yellow"/>
          <w:u w:val="thick"/>
        </w:rPr>
        <w:t>、「三つの密」の回避を含め基本的な感染防止</w:t>
      </w:r>
      <w:r w:rsidR="00991E0E">
        <w:rPr>
          <w:rFonts w:ascii="ＭＳ Ｐゴシック" w:eastAsia="ＭＳ Ｐゴシック" w:hAnsi="ＭＳ Ｐゴシック" w:cstheme="majorHAnsi" w:hint="eastAsia"/>
          <w:color w:val="FF0000"/>
          <w:sz w:val="28"/>
          <w:szCs w:val="28"/>
          <w:highlight w:val="yellow"/>
          <w:u w:val="thick"/>
        </w:rPr>
        <w:t>対策</w:t>
      </w:r>
      <w:r w:rsidR="005D7FD8">
        <w:rPr>
          <w:rFonts w:ascii="ＭＳ Ｐゴシック" w:eastAsia="ＭＳ Ｐゴシック" w:hAnsi="ＭＳ Ｐゴシック" w:cstheme="majorHAnsi" w:hint="eastAsia"/>
          <w:color w:val="FF0000"/>
          <w:sz w:val="28"/>
          <w:szCs w:val="28"/>
          <w:highlight w:val="yellow"/>
          <w:u w:val="thick"/>
        </w:rPr>
        <w:t>を徹底するとともに、</w:t>
      </w:r>
      <w:r w:rsidR="00134C9B" w:rsidRPr="00134C9B">
        <w:rPr>
          <w:rFonts w:ascii="ＭＳ Ｐゴシック" w:eastAsia="ＭＳ Ｐゴシック" w:hAnsi="ＭＳ Ｐゴシック" w:cstheme="majorHAnsi" w:hint="eastAsia"/>
          <w:color w:val="FF0000"/>
          <w:sz w:val="28"/>
          <w:szCs w:val="28"/>
          <w:highlight w:val="yellow"/>
          <w:u w:val="thick"/>
        </w:rPr>
        <w:t>移動先</w:t>
      </w:r>
      <w:r w:rsidR="00134C9B">
        <w:rPr>
          <w:rFonts w:ascii="ＭＳ Ｐゴシック" w:eastAsia="ＭＳ Ｐゴシック" w:hAnsi="ＭＳ Ｐゴシック" w:cstheme="majorHAnsi" w:hint="eastAsia"/>
          <w:color w:val="FF0000"/>
          <w:sz w:val="28"/>
          <w:szCs w:val="28"/>
          <w:highlight w:val="yellow"/>
          <w:u w:val="thick"/>
        </w:rPr>
        <w:t>で</w:t>
      </w:r>
      <w:r w:rsidR="00134C9B" w:rsidRPr="00134C9B">
        <w:rPr>
          <w:rFonts w:ascii="ＭＳ Ｐゴシック" w:eastAsia="ＭＳ Ｐゴシック" w:hAnsi="ＭＳ Ｐゴシック" w:cstheme="majorHAnsi" w:hint="eastAsia"/>
          <w:color w:val="FF0000"/>
          <w:sz w:val="28"/>
          <w:szCs w:val="28"/>
          <w:highlight w:val="yellow"/>
          <w:u w:val="thick"/>
        </w:rPr>
        <w:t>の感染リスク</w:t>
      </w:r>
      <w:r w:rsidR="00134C9B">
        <w:rPr>
          <w:rFonts w:ascii="ＭＳ Ｐゴシック" w:eastAsia="ＭＳ Ｐゴシック" w:hAnsi="ＭＳ Ｐゴシック" w:cstheme="majorHAnsi" w:hint="eastAsia"/>
          <w:color w:val="FF0000"/>
          <w:sz w:val="28"/>
          <w:szCs w:val="28"/>
          <w:highlight w:val="yellow"/>
          <w:u w:val="thick"/>
        </w:rPr>
        <w:t>の</w:t>
      </w:r>
      <w:r w:rsidR="00134C9B" w:rsidRPr="00134C9B">
        <w:rPr>
          <w:rFonts w:ascii="ＭＳ Ｐゴシック" w:eastAsia="ＭＳ Ｐゴシック" w:hAnsi="ＭＳ Ｐゴシック" w:cstheme="majorHAnsi" w:hint="eastAsia"/>
          <w:color w:val="FF0000"/>
          <w:sz w:val="28"/>
          <w:szCs w:val="28"/>
          <w:highlight w:val="yellow"/>
          <w:u w:val="thick"/>
        </w:rPr>
        <w:t>高い</w:t>
      </w:r>
      <w:r w:rsidR="00134C9B">
        <w:rPr>
          <w:rFonts w:ascii="ＭＳ Ｐゴシック" w:eastAsia="ＭＳ Ｐゴシック" w:hAnsi="ＭＳ Ｐゴシック" w:cstheme="majorHAnsi" w:hint="eastAsia"/>
          <w:color w:val="FF0000"/>
          <w:sz w:val="28"/>
          <w:szCs w:val="28"/>
          <w:highlight w:val="yellow"/>
          <w:u w:val="thick"/>
        </w:rPr>
        <w:t>行動は控え</w:t>
      </w:r>
      <w:r w:rsidR="005D7FD8">
        <w:rPr>
          <w:rFonts w:ascii="ＭＳ Ｐゴシック" w:eastAsia="ＭＳ Ｐゴシック" w:hAnsi="ＭＳ Ｐゴシック" w:cstheme="majorHAnsi" w:hint="eastAsia"/>
          <w:color w:val="FF0000"/>
          <w:sz w:val="28"/>
          <w:szCs w:val="28"/>
          <w:highlight w:val="yellow"/>
          <w:u w:val="thick"/>
        </w:rPr>
        <w:t>てください。</w:t>
      </w:r>
    </w:p>
    <w:p w14:paraId="7FBF41AD" w14:textId="77777777" w:rsidR="00883197" w:rsidRPr="007A0AF0" w:rsidRDefault="00883197" w:rsidP="00883197">
      <w:pPr>
        <w:adjustRightInd w:val="0"/>
        <w:snapToGrid w:val="0"/>
        <w:spacing w:beforeLines="20" w:before="57" w:line="268" w:lineRule="auto"/>
        <w:ind w:firstLineChars="54" w:firstLine="141"/>
        <w:rPr>
          <w:rFonts w:ascii="ＭＳ Ｐゴシック" w:eastAsia="ＭＳ Ｐゴシック" w:hAnsi="ＭＳ Ｐゴシック" w:cstheme="majorHAnsi"/>
          <w:b/>
          <w:sz w:val="28"/>
          <w:szCs w:val="28"/>
        </w:rPr>
      </w:pPr>
      <w:r w:rsidRPr="007A0AF0">
        <w:rPr>
          <w:rFonts w:ascii="ＭＳ Ｐゴシック" w:eastAsia="ＭＳ Ｐゴシック" w:hAnsi="ＭＳ Ｐゴシック" w:cstheme="majorHAnsi" w:hint="eastAsia"/>
          <w:b/>
          <w:sz w:val="28"/>
          <w:szCs w:val="28"/>
        </w:rPr>
        <w:t xml:space="preserve">③　</w:t>
      </w:r>
      <w:r w:rsidRPr="007A0AF0">
        <w:rPr>
          <w:rFonts w:ascii="ＭＳ Ｐゴシック" w:eastAsia="ＭＳ Ｐゴシック" w:hAnsi="ＭＳ Ｐゴシック" w:cstheme="majorHAnsi" w:hint="eastAsia"/>
          <w:b/>
          <w:sz w:val="28"/>
          <w:szCs w:val="28"/>
          <w:u w:val="thick"/>
        </w:rPr>
        <w:t>高齢者等への感染拡大の防止</w:t>
      </w:r>
    </w:p>
    <w:p w14:paraId="68E1C0BB" w14:textId="29A659E0" w:rsidR="00360B05" w:rsidRPr="00B33CB5" w:rsidRDefault="00883197" w:rsidP="00360B05">
      <w:pPr>
        <w:pStyle w:val="a9"/>
        <w:numPr>
          <w:ilvl w:val="0"/>
          <w:numId w:val="5"/>
        </w:numPr>
        <w:adjustRightInd w:val="0"/>
        <w:snapToGrid w:val="0"/>
        <w:spacing w:beforeLines="20" w:before="57" w:line="268" w:lineRule="auto"/>
        <w:ind w:leftChars="0" w:left="766" w:hanging="278"/>
        <w:rPr>
          <w:rFonts w:ascii="ＭＳ Ｐ明朝" w:eastAsia="ＭＳ Ｐ明朝" w:hAnsi="ＭＳ Ｐ明朝" w:cstheme="majorHAnsi"/>
          <w:sz w:val="28"/>
          <w:szCs w:val="28"/>
        </w:rPr>
      </w:pPr>
      <w:r w:rsidRPr="007A0AF0">
        <w:rPr>
          <w:rFonts w:ascii="ＭＳ Ｐ明朝" w:hAnsi="ＭＳ Ｐ明朝" w:cstheme="majorHAnsi" w:hint="eastAsia"/>
          <w:sz w:val="28"/>
          <w:szCs w:val="28"/>
        </w:rPr>
        <w:t>重症化しやすい高齢者、基礎疾患のある方々、妊婦の皆さんが感染しないよう、人と人との距離の確保やマスク着</w:t>
      </w:r>
      <w:r w:rsidRPr="007A0AF0">
        <w:rPr>
          <w:rFonts w:asciiTheme="minorEastAsia" w:hAnsiTheme="minorEastAsia" w:cstheme="majorHAnsi" w:hint="eastAsia"/>
          <w:sz w:val="28"/>
          <w:szCs w:val="28"/>
        </w:rPr>
        <w:t>用</w:t>
      </w:r>
      <w:r w:rsidR="000744A7" w:rsidRPr="007A0AF0">
        <w:rPr>
          <w:rFonts w:asciiTheme="minorEastAsia" w:hAnsiTheme="minorEastAsia" w:cstheme="majorHAnsi" w:hint="eastAsia"/>
          <w:sz w:val="28"/>
          <w:szCs w:val="28"/>
        </w:rPr>
        <w:t>（不織布マスクを推奨。以下同じ。）</w:t>
      </w:r>
      <w:r w:rsidRPr="007A0AF0">
        <w:rPr>
          <w:rFonts w:ascii="ＭＳ Ｐ明朝" w:hAnsi="ＭＳ Ｐ明朝" w:cstheme="majorHAnsi" w:hint="eastAsia"/>
          <w:sz w:val="28"/>
          <w:szCs w:val="28"/>
        </w:rPr>
        <w:t>など、基本的な感染防止対策の徹底などの配慮をお願いします。</w:t>
      </w:r>
    </w:p>
    <w:p w14:paraId="6DD2BA4B" w14:textId="77777777" w:rsidR="00B33CB5" w:rsidRPr="00B33CB5" w:rsidRDefault="00B33CB5" w:rsidP="00B33CB5">
      <w:pPr>
        <w:adjustRightInd w:val="0"/>
        <w:snapToGrid w:val="0"/>
        <w:spacing w:beforeLines="20" w:before="57" w:line="268" w:lineRule="auto"/>
        <w:ind w:left="488"/>
        <w:rPr>
          <w:rFonts w:ascii="ＭＳ Ｐ明朝" w:eastAsia="ＭＳ Ｐ明朝" w:hAnsi="ＭＳ Ｐ明朝" w:cstheme="majorHAnsi"/>
          <w:sz w:val="28"/>
          <w:szCs w:val="28"/>
        </w:rPr>
      </w:pPr>
    </w:p>
    <w:p w14:paraId="3C0F82EC" w14:textId="781215F8" w:rsidR="00883197" w:rsidRPr="007A0AF0" w:rsidRDefault="00883197" w:rsidP="00360B05">
      <w:pPr>
        <w:pStyle w:val="a9"/>
        <w:numPr>
          <w:ilvl w:val="0"/>
          <w:numId w:val="5"/>
        </w:numPr>
        <w:adjustRightInd w:val="0"/>
        <w:snapToGrid w:val="0"/>
        <w:spacing w:beforeLines="20" w:before="57" w:line="268" w:lineRule="auto"/>
        <w:ind w:leftChars="0" w:left="766" w:hanging="278"/>
        <w:rPr>
          <w:rFonts w:ascii="ＭＳ Ｐ明朝" w:eastAsia="ＭＳ Ｐ明朝" w:hAnsi="ＭＳ Ｐ明朝" w:cstheme="majorHAnsi"/>
          <w:sz w:val="28"/>
          <w:szCs w:val="28"/>
        </w:rPr>
      </w:pPr>
      <w:r w:rsidRPr="007A0AF0">
        <w:rPr>
          <w:rFonts w:ascii="ＭＳ Ｐ明朝" w:hAnsi="ＭＳ Ｐ明朝" w:cstheme="majorHAnsi" w:hint="eastAsia"/>
          <w:sz w:val="28"/>
          <w:szCs w:val="28"/>
        </w:rPr>
        <w:lastRenderedPageBreak/>
        <w:t>これらの方々も、感染リスクの高い施設の利用を避け</w:t>
      </w:r>
      <w:r w:rsidR="003D6A7C" w:rsidRPr="007A0AF0">
        <w:rPr>
          <w:rFonts w:ascii="ＭＳ Ｐ明朝" w:hAnsi="ＭＳ Ｐ明朝" w:cstheme="majorHAnsi" w:hint="eastAsia"/>
          <w:sz w:val="28"/>
          <w:szCs w:val="28"/>
        </w:rPr>
        <w:t>、いつも会う人と少人数で会う等、感染防止</w:t>
      </w:r>
      <w:r w:rsidR="00114E13" w:rsidRPr="007A0AF0">
        <w:rPr>
          <w:rFonts w:ascii="ＭＳ Ｐ明朝" w:hAnsi="ＭＳ Ｐ明朝" w:cstheme="majorHAnsi" w:hint="eastAsia"/>
          <w:sz w:val="28"/>
          <w:szCs w:val="28"/>
        </w:rPr>
        <w:t>対策の徹底を</w:t>
      </w:r>
      <w:r w:rsidR="003D6A7C" w:rsidRPr="007A0AF0">
        <w:rPr>
          <w:rFonts w:ascii="ＭＳ Ｐ明朝" w:hAnsi="ＭＳ Ｐ明朝" w:cstheme="majorHAnsi" w:hint="eastAsia"/>
          <w:sz w:val="28"/>
          <w:szCs w:val="28"/>
        </w:rPr>
        <w:t>お願いします。</w:t>
      </w:r>
    </w:p>
    <w:p w14:paraId="668012C9" w14:textId="59631817" w:rsidR="00A915B0" w:rsidRPr="007A0AF0" w:rsidRDefault="00A915B0" w:rsidP="00A915B0">
      <w:pPr>
        <w:pStyle w:val="a9"/>
        <w:numPr>
          <w:ilvl w:val="0"/>
          <w:numId w:val="21"/>
        </w:numPr>
        <w:adjustRightInd w:val="0"/>
        <w:snapToGrid w:val="0"/>
        <w:spacing w:beforeLines="20" w:before="57" w:line="268" w:lineRule="auto"/>
        <w:ind w:leftChars="0" w:left="567" w:hanging="425"/>
        <w:rPr>
          <w:rFonts w:ascii="ＭＳ Ｐゴシック" w:eastAsia="ＭＳ Ｐゴシック" w:hAnsi="ＭＳ Ｐゴシック" w:cstheme="majorHAnsi"/>
          <w:b/>
          <w:sz w:val="28"/>
          <w:szCs w:val="28"/>
        </w:rPr>
      </w:pPr>
      <w:r w:rsidRPr="007A0AF0">
        <w:rPr>
          <w:rFonts w:ascii="ＭＳ Ｐゴシック" w:eastAsia="ＭＳ Ｐゴシック" w:hAnsi="ＭＳ Ｐゴシック" w:cstheme="majorHAnsi" w:hint="eastAsia"/>
          <w:b/>
          <w:sz w:val="28"/>
          <w:szCs w:val="28"/>
          <w:u w:val="thick"/>
        </w:rPr>
        <w:t>基本的な感染防止対策の徹底</w:t>
      </w:r>
    </w:p>
    <w:p w14:paraId="3BD59323" w14:textId="72C93572" w:rsidR="00883197" w:rsidRPr="007A0AF0" w:rsidRDefault="00883197" w:rsidP="00883197">
      <w:pPr>
        <w:pStyle w:val="a9"/>
        <w:numPr>
          <w:ilvl w:val="0"/>
          <w:numId w:val="5"/>
        </w:numPr>
        <w:adjustRightInd w:val="0"/>
        <w:snapToGrid w:val="0"/>
        <w:spacing w:beforeLines="20" w:before="57" w:line="268" w:lineRule="auto"/>
        <w:ind w:leftChars="0" w:left="567" w:hanging="79"/>
        <w:rPr>
          <w:rFonts w:ascii="ＭＳ Ｐゴシック" w:eastAsia="ＭＳ Ｐゴシック" w:hAnsi="ＭＳ Ｐゴシック" w:cstheme="majorHAnsi"/>
          <w:sz w:val="28"/>
          <w:szCs w:val="28"/>
          <w:u w:val="thick"/>
        </w:rPr>
      </w:pPr>
      <w:r w:rsidRPr="007A0AF0">
        <w:rPr>
          <w:rFonts w:ascii="ＭＳ Ｐゴシック" w:eastAsia="ＭＳ Ｐゴシック" w:hAnsi="ＭＳ Ｐゴシック" w:cstheme="majorHAnsi" w:hint="eastAsia"/>
          <w:sz w:val="28"/>
          <w:szCs w:val="28"/>
          <w:u w:val="thick"/>
        </w:rPr>
        <w:t>「感染しない、感染させない」を徹底してください。</w:t>
      </w:r>
    </w:p>
    <w:p w14:paraId="079C5354" w14:textId="77777777" w:rsidR="000744A7" w:rsidRPr="007A0AF0" w:rsidRDefault="000744A7" w:rsidP="000744A7">
      <w:pPr>
        <w:pStyle w:val="a9"/>
        <w:numPr>
          <w:ilvl w:val="0"/>
          <w:numId w:val="5"/>
        </w:numPr>
        <w:adjustRightInd w:val="0"/>
        <w:snapToGrid w:val="0"/>
        <w:spacing w:beforeLines="20" w:before="57" w:line="266" w:lineRule="auto"/>
        <w:ind w:leftChars="0" w:left="798" w:hanging="308"/>
        <w:rPr>
          <w:rFonts w:ascii="ＭＳ Ｐゴシック" w:eastAsia="ＭＳ Ｐゴシック" w:hAnsi="ＭＳ Ｐゴシック" w:cstheme="majorHAnsi"/>
          <w:sz w:val="28"/>
          <w:szCs w:val="28"/>
          <w:u w:val="thick"/>
        </w:rPr>
      </w:pPr>
      <w:r w:rsidRPr="007A0AF0">
        <w:rPr>
          <w:rFonts w:ascii="ＭＳ Ｐゴシック" w:eastAsia="ＭＳ Ｐゴシック" w:hAnsi="ＭＳ Ｐゴシック" w:cstheme="majorHAnsi" w:hint="eastAsia"/>
          <w:sz w:val="28"/>
          <w:szCs w:val="28"/>
          <w:u w:val="thick"/>
        </w:rPr>
        <w:t>特に、若い世代の方々は、基本的な感染防止対策を徹底してください。</w:t>
      </w:r>
    </w:p>
    <w:p w14:paraId="0B7A7957" w14:textId="2AAB8629" w:rsidR="00883197" w:rsidRPr="007A0AF0" w:rsidRDefault="00883197" w:rsidP="00883197">
      <w:pPr>
        <w:pStyle w:val="a9"/>
        <w:numPr>
          <w:ilvl w:val="0"/>
          <w:numId w:val="5"/>
        </w:numPr>
        <w:adjustRightInd w:val="0"/>
        <w:snapToGrid w:val="0"/>
        <w:spacing w:beforeLines="20" w:before="57" w:line="266" w:lineRule="auto"/>
        <w:ind w:leftChars="0" w:left="798" w:hanging="308"/>
        <w:rPr>
          <w:rFonts w:ascii="ＭＳ Ｐゴシック" w:eastAsia="ＭＳ Ｐゴシック" w:hAnsi="ＭＳ Ｐゴシック" w:cstheme="majorHAnsi"/>
          <w:sz w:val="28"/>
          <w:szCs w:val="28"/>
          <w:u w:val="thick"/>
        </w:rPr>
      </w:pPr>
      <w:r w:rsidRPr="007A0AF0">
        <w:rPr>
          <w:rFonts w:ascii="ＭＳ Ｐゴシック" w:eastAsia="ＭＳ Ｐゴシック" w:hAnsi="ＭＳ Ｐゴシック" w:cstheme="majorHAnsi" w:hint="eastAsia"/>
          <w:sz w:val="28"/>
          <w:szCs w:val="28"/>
          <w:u w:val="thick"/>
        </w:rPr>
        <w:t>会食・飲食する際は、同一グループで同一テーブルに４人まで</w:t>
      </w:r>
      <w:r w:rsidR="00141871" w:rsidRPr="002779D2">
        <w:rPr>
          <w:rFonts w:ascii="ＭＳ Ｐゴシック" w:eastAsia="ＭＳ Ｐゴシック" w:hAnsi="ＭＳ Ｐゴシック" w:cstheme="majorHAnsi" w:hint="eastAsia"/>
          <w:color w:val="FF0000"/>
          <w:sz w:val="28"/>
          <w:szCs w:val="28"/>
          <w:highlight w:val="yellow"/>
          <w:u w:val="thick"/>
        </w:rPr>
        <w:t>を目安に</w:t>
      </w:r>
      <w:r w:rsidR="00FA4B06" w:rsidRPr="007A0AF0">
        <w:rPr>
          <w:rFonts w:ascii="ＭＳ Ｐゴシック" w:eastAsia="ＭＳ Ｐゴシック" w:hAnsi="ＭＳ Ｐゴシック" w:cstheme="majorHAnsi" w:hint="eastAsia"/>
          <w:sz w:val="28"/>
          <w:szCs w:val="28"/>
          <w:u w:val="thick"/>
        </w:rPr>
        <w:t>（介助や介護を要する場合は除く</w:t>
      </w:r>
      <w:r w:rsidR="00FA4B06" w:rsidRPr="007162AD">
        <w:rPr>
          <w:rFonts w:ascii="ＭＳ Ｐゴシック" w:eastAsia="ＭＳ Ｐゴシック" w:hAnsi="ＭＳ Ｐゴシック" w:cstheme="majorHAnsi" w:hint="eastAsia"/>
          <w:color w:val="000000" w:themeColor="text1"/>
          <w:sz w:val="28"/>
          <w:szCs w:val="28"/>
          <w:u w:val="thick"/>
        </w:rPr>
        <w:t>）</w:t>
      </w:r>
      <w:r w:rsidRPr="007162AD">
        <w:rPr>
          <w:rFonts w:ascii="ＭＳ Ｐゴシック" w:eastAsia="ＭＳ Ｐゴシック" w:hAnsi="ＭＳ Ｐゴシック" w:cstheme="majorHAnsi" w:hint="eastAsia"/>
          <w:color w:val="000000" w:themeColor="text1"/>
          <w:sz w:val="28"/>
          <w:szCs w:val="28"/>
          <w:u w:val="thick"/>
        </w:rPr>
        <w:t>、</w:t>
      </w:r>
      <w:r w:rsidR="00F17230" w:rsidRPr="007162AD">
        <w:rPr>
          <w:rFonts w:ascii="ＭＳ Ｐゴシック" w:eastAsia="ＭＳ Ｐゴシック" w:hAnsi="ＭＳ Ｐゴシック" w:cstheme="majorHAnsi" w:hint="eastAsia"/>
          <w:color w:val="000000" w:themeColor="text1"/>
          <w:sz w:val="28"/>
          <w:szCs w:val="28"/>
          <w:u w:val="thick"/>
        </w:rPr>
        <w:t>黙食を基本とし、</w:t>
      </w:r>
      <w:r w:rsidRPr="007162AD">
        <w:rPr>
          <w:rFonts w:ascii="ＭＳ Ｐゴシック" w:eastAsia="ＭＳ Ｐゴシック" w:hAnsi="ＭＳ Ｐゴシック" w:cstheme="majorHAnsi" w:hint="eastAsia"/>
          <w:color w:val="000000" w:themeColor="text1"/>
          <w:sz w:val="28"/>
          <w:szCs w:val="28"/>
          <w:u w:val="thick"/>
        </w:rPr>
        <w:t>飲食す</w:t>
      </w:r>
      <w:r w:rsidRPr="007A0AF0">
        <w:rPr>
          <w:rFonts w:ascii="ＭＳ Ｐゴシック" w:eastAsia="ＭＳ Ｐゴシック" w:hAnsi="ＭＳ Ｐゴシック" w:cstheme="majorHAnsi" w:hint="eastAsia"/>
          <w:sz w:val="28"/>
          <w:szCs w:val="28"/>
          <w:u w:val="thick"/>
        </w:rPr>
        <w:t>る時だけマスクを外し、会話の際には「マスク会食」を徹底してください。また、「大声で騒ぐこと」は、飛まつ感染につながるため、やめていただくようお願いします。</w:t>
      </w:r>
    </w:p>
    <w:p w14:paraId="748DA6FD" w14:textId="0D97F274" w:rsidR="00883197" w:rsidRPr="007A0AF0" w:rsidRDefault="00883197" w:rsidP="00883197">
      <w:pPr>
        <w:pStyle w:val="a9"/>
        <w:numPr>
          <w:ilvl w:val="0"/>
          <w:numId w:val="5"/>
        </w:numPr>
        <w:adjustRightInd w:val="0"/>
        <w:snapToGrid w:val="0"/>
        <w:spacing w:beforeLines="20" w:before="57" w:line="268" w:lineRule="auto"/>
        <w:ind w:leftChars="0" w:left="794" w:hanging="278"/>
        <w:rPr>
          <w:rFonts w:ascii="ＭＳ Ｐゴシック" w:eastAsia="ＭＳ Ｐゴシック" w:hAnsi="ＭＳ Ｐゴシック" w:cstheme="majorHAnsi"/>
          <w:sz w:val="28"/>
          <w:szCs w:val="28"/>
          <w:u w:val="thick"/>
        </w:rPr>
      </w:pPr>
      <w:r w:rsidRPr="007A0AF0">
        <w:rPr>
          <w:rFonts w:ascii="ＭＳ Ｐゴシック" w:eastAsia="ＭＳ Ｐゴシック" w:hAnsi="ＭＳ Ｐゴシック" w:cstheme="majorHAnsi" w:hint="eastAsia"/>
          <w:sz w:val="28"/>
          <w:szCs w:val="28"/>
          <w:u w:val="thick"/>
        </w:rPr>
        <w:t>「ニューあいちスタンダード認証店（以下「あいスタ認証店」という。）や「安全・</w:t>
      </w:r>
      <w:r w:rsidR="000744A7" w:rsidRPr="007A0AF0">
        <w:rPr>
          <w:rFonts w:ascii="ＭＳ Ｐゴシック" w:eastAsia="ＭＳ Ｐゴシック" w:hAnsi="ＭＳ Ｐゴシック" w:cstheme="majorHAnsi" w:hint="eastAsia"/>
          <w:sz w:val="28"/>
          <w:szCs w:val="28"/>
          <w:u w:val="thick"/>
        </w:rPr>
        <w:t xml:space="preserve">　　</w:t>
      </w:r>
      <w:r w:rsidRPr="007A0AF0">
        <w:rPr>
          <w:rFonts w:ascii="ＭＳ Ｐゴシック" w:eastAsia="ＭＳ Ｐゴシック" w:hAnsi="ＭＳ Ｐゴシック" w:cstheme="majorHAnsi" w:hint="eastAsia"/>
          <w:sz w:val="28"/>
          <w:szCs w:val="28"/>
          <w:u w:val="thick"/>
        </w:rPr>
        <w:t>安心宣言施設」のステッカー掲載店で、感染防止対策が徹底されている店を</w:t>
      </w:r>
      <w:r w:rsidR="000744A7" w:rsidRPr="007A0AF0">
        <w:rPr>
          <w:rFonts w:ascii="ＭＳ Ｐゴシック" w:eastAsia="ＭＳ Ｐゴシック" w:hAnsi="ＭＳ Ｐゴシック" w:cstheme="majorHAnsi" w:hint="eastAsia"/>
          <w:sz w:val="28"/>
          <w:szCs w:val="28"/>
          <w:u w:val="thick"/>
        </w:rPr>
        <w:t xml:space="preserve">　　</w:t>
      </w:r>
      <w:r w:rsidRPr="007A0AF0">
        <w:rPr>
          <w:rFonts w:ascii="ＭＳ Ｐゴシック" w:eastAsia="ＭＳ Ｐゴシック" w:hAnsi="ＭＳ Ｐゴシック" w:cstheme="majorHAnsi" w:hint="eastAsia"/>
          <w:sz w:val="28"/>
          <w:szCs w:val="28"/>
          <w:u w:val="thick"/>
        </w:rPr>
        <w:t>利用してください。</w:t>
      </w:r>
    </w:p>
    <w:p w14:paraId="2B487FD2" w14:textId="6803306A" w:rsidR="00883197" w:rsidRPr="007A0AF0" w:rsidRDefault="00F270B6" w:rsidP="00883197">
      <w:pPr>
        <w:pStyle w:val="a9"/>
        <w:numPr>
          <w:ilvl w:val="0"/>
          <w:numId w:val="5"/>
        </w:numPr>
        <w:adjustRightInd w:val="0"/>
        <w:snapToGrid w:val="0"/>
        <w:spacing w:beforeLines="20" w:before="57"/>
        <w:ind w:leftChars="0" w:left="794" w:hanging="278"/>
        <w:rPr>
          <w:rFonts w:ascii="ＭＳ Ｐ明朝" w:eastAsia="ＭＳ Ｐ明朝" w:hAnsi="ＭＳ Ｐ明朝" w:cstheme="majorHAnsi"/>
          <w:sz w:val="28"/>
          <w:szCs w:val="28"/>
        </w:rPr>
      </w:pPr>
      <w:r>
        <w:rPr>
          <w:rFonts w:ascii="ＭＳ Ｐ明朝" w:hAnsi="ＭＳ Ｐ明朝" w:cstheme="majorHAnsi" w:hint="eastAsia"/>
          <w:noProof/>
          <w:sz w:val="28"/>
          <w:szCs w:val="28"/>
        </w:rPr>
        <mc:AlternateContent>
          <mc:Choice Requires="wps">
            <w:drawing>
              <wp:anchor distT="0" distB="0" distL="114300" distR="114300" simplePos="0" relativeHeight="251697152" behindDoc="0" locked="0" layoutInCell="1" allowOverlap="1" wp14:anchorId="5D65436C" wp14:editId="1E5EE714">
                <wp:simplePos x="0" y="0"/>
                <wp:positionH relativeFrom="column">
                  <wp:posOffset>946784</wp:posOffset>
                </wp:positionH>
                <wp:positionV relativeFrom="paragraph">
                  <wp:posOffset>476250</wp:posOffset>
                </wp:positionV>
                <wp:extent cx="24288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42887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B151D" id="直線コネクタ 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37.5pt" to="26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" strokecolor="red" strokeweight="1.5pt"/>
            </w:pict>
          </mc:Fallback>
        </mc:AlternateContent>
      </w:r>
      <w:r w:rsidR="00883197" w:rsidRPr="007A0AF0">
        <w:rPr>
          <w:rFonts w:ascii="ＭＳ Ｐ明朝" w:hAnsi="ＭＳ Ｐ明朝" w:cstheme="majorHAnsi" w:hint="eastAsia"/>
          <w:sz w:val="28"/>
          <w:szCs w:val="28"/>
        </w:rPr>
        <w:t>ワクチン接種を終えた方も含めて、</w:t>
      </w:r>
      <w:r w:rsidR="00883197" w:rsidRPr="007A0AF0">
        <w:rPr>
          <w:rFonts w:ascii="ＭＳ Ｐゴシック" w:eastAsia="ＭＳ Ｐゴシック" w:hAnsi="ＭＳ Ｐゴシック" w:cstheme="majorHAnsi" w:hint="eastAsia"/>
          <w:sz w:val="28"/>
          <w:szCs w:val="28"/>
          <w:u w:val="thick"/>
        </w:rPr>
        <w:t>日頃から、「三つの密」が発生する場所を</w:t>
      </w:r>
      <w:r w:rsidR="000744A7" w:rsidRPr="007A0AF0">
        <w:rPr>
          <w:rFonts w:ascii="ＭＳ Ｐゴシック" w:eastAsia="ＭＳ Ｐゴシック" w:hAnsi="ＭＳ Ｐゴシック" w:cstheme="majorHAnsi" w:hint="eastAsia"/>
          <w:sz w:val="28"/>
          <w:szCs w:val="28"/>
          <w:u w:val="thick"/>
        </w:rPr>
        <w:t xml:space="preserve">　</w:t>
      </w:r>
      <w:r w:rsidR="00883197" w:rsidRPr="007A0AF0">
        <w:rPr>
          <w:rFonts w:ascii="ＭＳ Ｐゴシック" w:eastAsia="ＭＳ Ｐゴシック" w:hAnsi="ＭＳ Ｐゴシック" w:cstheme="majorHAnsi" w:hint="eastAsia"/>
          <w:sz w:val="28"/>
          <w:szCs w:val="28"/>
          <w:u w:val="thick"/>
        </w:rPr>
        <w:t>避け、</w:t>
      </w:r>
      <w:r w:rsidR="00883197" w:rsidRPr="00F270B6">
        <w:rPr>
          <w:rFonts w:ascii="ＭＳ Ｐゴシック" w:eastAsia="ＭＳ Ｐゴシック" w:hAnsi="ＭＳ Ｐゴシック" w:cstheme="majorHAnsi" w:hint="eastAsia"/>
          <w:sz w:val="28"/>
          <w:szCs w:val="28"/>
        </w:rPr>
        <w:t>大人数や長時間におよぶ飲食など</w:t>
      </w:r>
      <w:r w:rsidR="00883197" w:rsidRPr="007A0AF0">
        <w:rPr>
          <w:rFonts w:ascii="ＭＳ Ｐ明朝" w:hAnsi="ＭＳ Ｐ明朝" w:cstheme="majorHAnsi" w:hint="eastAsia"/>
          <w:sz w:val="28"/>
          <w:szCs w:val="28"/>
        </w:rPr>
        <w:t>別図</w:t>
      </w:r>
      <w:r w:rsidR="00934558" w:rsidRPr="00934558">
        <w:rPr>
          <w:rFonts w:ascii="ＭＳ Ｐ明朝" w:hAnsi="ＭＳ Ｐ明朝" w:cstheme="majorHAnsi" w:hint="eastAsia"/>
          <w:color w:val="FF0000"/>
          <w:sz w:val="28"/>
          <w:szCs w:val="28"/>
        </w:rPr>
        <w:t>１</w:t>
      </w:r>
      <w:r w:rsidR="00883197" w:rsidRPr="007A0AF0">
        <w:rPr>
          <w:rFonts w:ascii="ＭＳ Ｐ明朝" w:hAnsi="ＭＳ Ｐ明朝" w:cstheme="majorHAnsi" w:hint="eastAsia"/>
          <w:sz w:val="28"/>
          <w:szCs w:val="28"/>
        </w:rPr>
        <w:t>「感染リスクが高まる５つの場面」では、</w:t>
      </w:r>
      <w:r w:rsidR="00883197" w:rsidRPr="007A0AF0">
        <w:rPr>
          <w:rFonts w:ascii="ＭＳ Ｐゴシック" w:eastAsia="ＭＳ Ｐゴシック" w:hAnsi="ＭＳ Ｐゴシック" w:cstheme="majorHAnsi" w:hint="eastAsia"/>
          <w:sz w:val="28"/>
          <w:szCs w:val="28"/>
          <w:u w:val="thick"/>
        </w:rPr>
        <w:t>マスクの着用、手指消毒等、基本的な感染防止対策を徹底してください。</w:t>
      </w:r>
    </w:p>
    <w:p w14:paraId="77B238CB" w14:textId="77777777" w:rsidR="00103754" w:rsidRPr="007A0AF0" w:rsidRDefault="00883197" w:rsidP="00103754">
      <w:pPr>
        <w:pStyle w:val="a9"/>
        <w:numPr>
          <w:ilvl w:val="0"/>
          <w:numId w:val="5"/>
        </w:numPr>
        <w:adjustRightInd w:val="0"/>
        <w:snapToGrid w:val="0"/>
        <w:spacing w:beforeLines="20" w:before="57" w:line="268" w:lineRule="auto"/>
        <w:ind w:leftChars="0" w:left="811" w:hanging="307"/>
        <w:rPr>
          <w:rFonts w:ascii="ＭＳ Ｐ明朝" w:hAnsi="ＭＳ Ｐ明朝" w:cstheme="majorHAnsi"/>
          <w:sz w:val="28"/>
          <w:szCs w:val="28"/>
        </w:rPr>
      </w:pPr>
      <w:r w:rsidRPr="007A0AF0">
        <w:rPr>
          <w:rFonts w:ascii="ＭＳ Ｐ明朝" w:hAnsi="ＭＳ Ｐ明朝" w:cstheme="majorHAnsi" w:hint="eastAsia"/>
          <w:sz w:val="28"/>
          <w:szCs w:val="28"/>
        </w:rPr>
        <w:t>タクシーやバス・電車等の公共交通機関では、常にマスクを着用し、大声での会話は控えてください。</w:t>
      </w:r>
    </w:p>
    <w:p w14:paraId="680B8AEE" w14:textId="77777777" w:rsidR="00103754" w:rsidRPr="007A0AF0" w:rsidRDefault="00883197" w:rsidP="00103754">
      <w:pPr>
        <w:pStyle w:val="a9"/>
        <w:numPr>
          <w:ilvl w:val="0"/>
          <w:numId w:val="5"/>
        </w:numPr>
        <w:adjustRightInd w:val="0"/>
        <w:snapToGrid w:val="0"/>
        <w:spacing w:beforeLines="20" w:before="57" w:line="268" w:lineRule="auto"/>
        <w:ind w:leftChars="0" w:left="811" w:hanging="307"/>
        <w:rPr>
          <w:rFonts w:ascii="ＭＳ Ｐ明朝" w:hAnsi="ＭＳ Ｐ明朝" w:cstheme="majorHAnsi"/>
          <w:sz w:val="28"/>
          <w:szCs w:val="28"/>
        </w:rPr>
      </w:pPr>
      <w:r w:rsidRPr="007A0AF0">
        <w:rPr>
          <w:rFonts w:ascii="ＭＳ Ｐゴシック" w:eastAsia="ＭＳ Ｐゴシック" w:hAnsi="ＭＳ Ｐゴシック" w:cstheme="majorHAnsi" w:hint="eastAsia"/>
          <w:sz w:val="28"/>
          <w:szCs w:val="28"/>
          <w:u w:val="thick"/>
        </w:rPr>
        <w:t>適切な温度・湿度等を保ちつつ</w:t>
      </w:r>
      <w:r w:rsidR="00CB7799" w:rsidRPr="007A0AF0">
        <w:rPr>
          <w:rFonts w:ascii="ＭＳ Ｐゴシック" w:eastAsia="ＭＳ Ｐゴシック" w:hAnsi="ＭＳ Ｐゴシック" w:cstheme="majorHAnsi" w:hint="eastAsia"/>
          <w:sz w:val="28"/>
          <w:szCs w:val="28"/>
          <w:u w:val="thick"/>
        </w:rPr>
        <w:t>、</w:t>
      </w:r>
      <w:r w:rsidRPr="007A0AF0">
        <w:rPr>
          <w:rFonts w:ascii="ＭＳ Ｐゴシック" w:eastAsia="ＭＳ Ｐゴシック" w:hAnsi="ＭＳ Ｐゴシック" w:cstheme="majorHAnsi" w:hint="eastAsia"/>
          <w:sz w:val="28"/>
          <w:szCs w:val="28"/>
          <w:u w:val="thick"/>
        </w:rPr>
        <w:t>十分な換気を行ってください。</w:t>
      </w:r>
    </w:p>
    <w:p w14:paraId="464A1F40" w14:textId="2011DB01" w:rsidR="000432AD" w:rsidRPr="007A0AF0" w:rsidRDefault="00CB7799" w:rsidP="00103754">
      <w:pPr>
        <w:pStyle w:val="a9"/>
        <w:numPr>
          <w:ilvl w:val="0"/>
          <w:numId w:val="23"/>
        </w:numPr>
        <w:adjustRightInd w:val="0"/>
        <w:snapToGrid w:val="0"/>
        <w:spacing w:beforeLines="20" w:before="57" w:line="268" w:lineRule="auto"/>
        <w:ind w:leftChars="0" w:left="812" w:hanging="308"/>
        <w:rPr>
          <w:rFonts w:ascii="ＭＳ Ｐ明朝" w:hAnsi="ＭＳ Ｐ明朝" w:cstheme="majorHAnsi"/>
          <w:sz w:val="28"/>
          <w:szCs w:val="28"/>
        </w:rPr>
      </w:pPr>
      <w:r w:rsidRPr="007A0AF0">
        <w:rPr>
          <w:rFonts w:ascii="ＭＳ Ｐゴシック" w:eastAsia="ＭＳ Ｐゴシック" w:hAnsi="ＭＳ Ｐゴシック" w:cstheme="majorHAnsi" w:hint="eastAsia"/>
          <w:sz w:val="28"/>
          <w:szCs w:val="28"/>
          <w:u w:val="thick"/>
        </w:rPr>
        <w:t>家庭内においても、室内を定期的に換気</w:t>
      </w:r>
      <w:r w:rsidR="000432AD" w:rsidRPr="007A0AF0">
        <w:rPr>
          <w:rFonts w:ascii="ＭＳ Ｐゴシック" w:eastAsia="ＭＳ Ｐゴシック" w:hAnsi="ＭＳ Ｐゴシック" w:cstheme="majorHAnsi" w:hint="eastAsia"/>
          <w:sz w:val="28"/>
          <w:szCs w:val="28"/>
          <w:u w:val="thick"/>
        </w:rPr>
        <w:t>し、</w:t>
      </w:r>
      <w:r w:rsidRPr="007A0AF0">
        <w:rPr>
          <w:rFonts w:ascii="ＭＳ Ｐゴシック" w:eastAsia="ＭＳ Ｐゴシック" w:hAnsi="ＭＳ Ｐゴシック" w:cstheme="majorHAnsi" w:hint="eastAsia"/>
          <w:sz w:val="28"/>
          <w:szCs w:val="28"/>
          <w:u w:val="thick"/>
        </w:rPr>
        <w:t>こまめに手洗いを行</w:t>
      </w:r>
      <w:r w:rsidR="005F3099" w:rsidRPr="007A0AF0">
        <w:rPr>
          <w:rFonts w:ascii="ＭＳ Ｐゴシック" w:eastAsia="ＭＳ Ｐゴシック" w:hAnsi="ＭＳ Ｐゴシック" w:cstheme="majorHAnsi" w:hint="eastAsia"/>
          <w:sz w:val="28"/>
          <w:szCs w:val="28"/>
          <w:u w:val="thick"/>
        </w:rPr>
        <w:t>っていただ</w:t>
      </w:r>
      <w:r w:rsidR="000432AD" w:rsidRPr="007A0AF0">
        <w:rPr>
          <w:rFonts w:ascii="ＭＳ Ｐゴシック" w:eastAsia="ＭＳ Ｐゴシック" w:hAnsi="ＭＳ Ｐゴシック" w:cstheme="majorHAnsi" w:hint="eastAsia"/>
          <w:sz w:val="28"/>
          <w:szCs w:val="28"/>
          <w:u w:val="thick"/>
        </w:rPr>
        <w:t>くと</w:t>
      </w:r>
    </w:p>
    <w:p w14:paraId="7B9BF522" w14:textId="3137D744" w:rsidR="00CB7799" w:rsidRPr="007A0AF0" w:rsidRDefault="000432AD" w:rsidP="000432AD">
      <w:pPr>
        <w:pStyle w:val="a9"/>
        <w:adjustRightInd w:val="0"/>
        <w:snapToGrid w:val="0"/>
        <w:spacing w:beforeLines="20" w:before="57" w:line="268" w:lineRule="auto"/>
        <w:ind w:leftChars="0" w:left="567" w:firstLineChars="100" w:firstLine="260"/>
        <w:rPr>
          <w:rFonts w:ascii="ＭＳ Ｐゴシック" w:eastAsia="ＭＳ Ｐゴシック" w:hAnsi="ＭＳ Ｐゴシック" w:cstheme="majorHAnsi"/>
          <w:sz w:val="28"/>
          <w:szCs w:val="28"/>
          <w:u w:val="thick"/>
        </w:rPr>
      </w:pPr>
      <w:r w:rsidRPr="007A0AF0">
        <w:rPr>
          <w:rFonts w:ascii="ＭＳ Ｐゴシック" w:eastAsia="ＭＳ Ｐゴシック" w:hAnsi="ＭＳ Ｐゴシック" w:cstheme="majorHAnsi" w:hint="eastAsia"/>
          <w:sz w:val="28"/>
          <w:szCs w:val="28"/>
          <w:u w:val="thick"/>
        </w:rPr>
        <w:t>ともに</w:t>
      </w:r>
      <w:r w:rsidR="005F3099" w:rsidRPr="007A0AF0">
        <w:rPr>
          <w:rFonts w:ascii="ＭＳ Ｐゴシック" w:eastAsia="ＭＳ Ｐゴシック" w:hAnsi="ＭＳ Ｐゴシック" w:cstheme="majorHAnsi" w:hint="eastAsia"/>
          <w:sz w:val="28"/>
          <w:szCs w:val="28"/>
          <w:u w:val="thick"/>
        </w:rPr>
        <w:t>、子供の感染防止策を徹底してください。</w:t>
      </w:r>
    </w:p>
    <w:p w14:paraId="48FF70C7" w14:textId="77777777" w:rsidR="00103754" w:rsidRPr="007A0AF0" w:rsidRDefault="00883197" w:rsidP="00103754">
      <w:pPr>
        <w:pStyle w:val="a9"/>
        <w:numPr>
          <w:ilvl w:val="0"/>
          <w:numId w:val="5"/>
        </w:numPr>
        <w:adjustRightInd w:val="0"/>
        <w:snapToGrid w:val="0"/>
        <w:spacing w:beforeLines="20" w:before="57" w:line="268" w:lineRule="auto"/>
        <w:ind w:leftChars="0" w:left="828" w:hanging="324"/>
        <w:rPr>
          <w:rFonts w:ascii="ＭＳ Ｐ明朝" w:hAnsi="ＭＳ Ｐ明朝" w:cstheme="majorHAnsi"/>
          <w:sz w:val="28"/>
          <w:szCs w:val="28"/>
        </w:rPr>
      </w:pPr>
      <w:r w:rsidRPr="007A0AF0">
        <w:rPr>
          <w:rFonts w:ascii="ＭＳ Ｐ明朝" w:hAnsi="ＭＳ Ｐ明朝" w:cstheme="majorHAnsi" w:hint="eastAsia"/>
          <w:sz w:val="28"/>
          <w:szCs w:val="28"/>
        </w:rPr>
        <w:t>発熱等の症状が出たときは、まずは、かかりつけ医等の地域の医療機関や、保健所に設置された「受診・相談センター」等に電話相談の上、県が指定した「診療・検査医療機関」を受診してください。</w:t>
      </w:r>
    </w:p>
    <w:p w14:paraId="23F1B026" w14:textId="77777777" w:rsidR="00103754" w:rsidRPr="007A0AF0" w:rsidRDefault="00516496" w:rsidP="00103754">
      <w:pPr>
        <w:pStyle w:val="a9"/>
        <w:numPr>
          <w:ilvl w:val="0"/>
          <w:numId w:val="5"/>
        </w:numPr>
        <w:adjustRightInd w:val="0"/>
        <w:snapToGrid w:val="0"/>
        <w:spacing w:beforeLines="20" w:before="57" w:line="268" w:lineRule="auto"/>
        <w:ind w:leftChars="0" w:left="828" w:hanging="324"/>
        <w:rPr>
          <w:rFonts w:ascii="ＭＳ Ｐ明朝" w:hAnsi="ＭＳ Ｐ明朝" w:cstheme="majorHAnsi"/>
          <w:sz w:val="28"/>
          <w:szCs w:val="28"/>
        </w:rPr>
      </w:pPr>
      <w:r w:rsidRPr="007A0AF0">
        <w:rPr>
          <w:rFonts w:ascii="ＭＳ Ｐゴシック" w:eastAsia="ＭＳ Ｐゴシック" w:hAnsi="ＭＳ Ｐゴシック" w:cstheme="majorHAnsi" w:hint="eastAsia"/>
          <w:sz w:val="28"/>
          <w:szCs w:val="28"/>
          <w:u w:val="thick"/>
        </w:rPr>
        <w:t>無症状でも感染の不安がある場合は、ＰＣＲ等検査を受けてください。</w:t>
      </w:r>
    </w:p>
    <w:p w14:paraId="40ADF8E5" w14:textId="3461B88C" w:rsidR="00883197" w:rsidRPr="007A0AF0" w:rsidRDefault="00883197" w:rsidP="00103754">
      <w:pPr>
        <w:pStyle w:val="a9"/>
        <w:numPr>
          <w:ilvl w:val="0"/>
          <w:numId w:val="5"/>
        </w:numPr>
        <w:adjustRightInd w:val="0"/>
        <w:snapToGrid w:val="0"/>
        <w:spacing w:beforeLines="20" w:before="57" w:line="268" w:lineRule="auto"/>
        <w:ind w:leftChars="0" w:left="828" w:hanging="324"/>
        <w:rPr>
          <w:rFonts w:ascii="ＭＳ Ｐ明朝" w:hAnsi="ＭＳ Ｐ明朝" w:cstheme="majorHAnsi"/>
          <w:sz w:val="28"/>
          <w:szCs w:val="28"/>
        </w:rPr>
      </w:pPr>
      <w:r w:rsidRPr="007A0AF0">
        <w:rPr>
          <w:rFonts w:ascii="ＭＳ Ｐ明朝" w:hAnsi="ＭＳ Ｐ明朝" w:cstheme="majorHAnsi" w:hint="eastAsia"/>
          <w:sz w:val="28"/>
          <w:szCs w:val="28"/>
        </w:rPr>
        <w:t>接触確認アプリＣＯＣＯＡを、県民・事業者の皆様、オール愛知で活用し、検査の受診など保健所の早期サポートにつなげてください。</w:t>
      </w:r>
    </w:p>
    <w:p w14:paraId="4E24AA94" w14:textId="53F2D16A" w:rsidR="00E8565D" w:rsidRPr="007A0AF0" w:rsidRDefault="00E8565D" w:rsidP="000744A7">
      <w:pPr>
        <w:adjustRightInd w:val="0"/>
        <w:snapToGrid w:val="0"/>
        <w:spacing w:beforeLines="20" w:before="57" w:line="269" w:lineRule="auto"/>
        <w:rPr>
          <w:rFonts w:ascii="ＭＳ Ｐ明朝" w:eastAsia="ＭＳ Ｐ明朝" w:hAnsi="ＭＳ Ｐ明朝" w:cstheme="majorHAnsi"/>
          <w:sz w:val="28"/>
          <w:szCs w:val="28"/>
        </w:rPr>
      </w:pPr>
      <w:r w:rsidRPr="007A0AF0">
        <w:rPr>
          <w:noProof/>
        </w:rPr>
        <mc:AlternateContent>
          <mc:Choice Requires="wps">
            <w:drawing>
              <wp:anchor distT="45720" distB="45720" distL="114300" distR="114300" simplePos="0" relativeHeight="251685888" behindDoc="0" locked="0" layoutInCell="1" allowOverlap="1" wp14:anchorId="4B698AD2" wp14:editId="65054575">
                <wp:simplePos x="0" y="0"/>
                <wp:positionH relativeFrom="column">
                  <wp:posOffset>171450</wp:posOffset>
                </wp:positionH>
                <wp:positionV relativeFrom="paragraph">
                  <wp:posOffset>223520</wp:posOffset>
                </wp:positionV>
                <wp:extent cx="3600000" cy="288000"/>
                <wp:effectExtent l="38100" t="38100" r="114935" b="11239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288000"/>
                        </a:xfrm>
                        <a:prstGeom prst="rect">
                          <a:avLst/>
                        </a:prstGeom>
                        <a:solidFill>
                          <a:sysClr val="windowText" lastClr="00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BA0635C" w14:textId="77777777" w:rsidR="00DD48C9" w:rsidRPr="008A75A0" w:rsidRDefault="00DD48C9" w:rsidP="00DD48C9">
                            <w:pPr>
                              <w:adjustRightInd w:val="0"/>
                              <w:snapToGrid w:val="0"/>
                              <w:ind w:leftChars="100" w:left="190"/>
                              <w:rPr>
                                <w:rFonts w:ascii="ＭＳ Ｐゴシック" w:eastAsia="ＭＳ Ｐゴシック" w:hAnsi="ＭＳ Ｐゴシック"/>
                                <w:b/>
                                <w:sz w:val="52"/>
                                <w:szCs w:val="52"/>
                              </w:rPr>
                            </w:pPr>
                            <w:r w:rsidRPr="008A75A0">
                              <w:rPr>
                                <w:rFonts w:ascii="ＭＳ Ｐゴシック" w:eastAsia="ＭＳ Ｐゴシック" w:hAnsi="ＭＳ Ｐゴシック" w:cstheme="majorHAnsi" w:hint="eastAsia"/>
                                <w:b/>
                                <w:sz w:val="28"/>
                                <w:szCs w:val="28"/>
                              </w:rPr>
                              <w:t>Ⅱ.</w:t>
                            </w:r>
                            <w:r w:rsidRPr="008A75A0">
                              <w:rPr>
                                <w:rFonts w:ascii="ＭＳ Ｐゴシック" w:eastAsia="ＭＳ Ｐゴシック" w:hAnsi="ＭＳ Ｐゴシック" w:cstheme="majorHAnsi"/>
                                <w:b/>
                                <w:sz w:val="28"/>
                                <w:szCs w:val="28"/>
                              </w:rPr>
                              <w:t xml:space="preserve"> </w:t>
                            </w:r>
                            <w:r w:rsidRPr="008A75A0">
                              <w:rPr>
                                <w:rFonts w:ascii="ＭＳ Ｐゴシック" w:eastAsia="ＭＳ Ｐゴシック" w:hAnsi="ＭＳ Ｐゴシック" w:cstheme="majorHAnsi" w:hint="eastAsia"/>
                                <w:b/>
                                <w:sz w:val="28"/>
                                <w:szCs w:val="28"/>
                              </w:rPr>
                              <w:t>事業者の皆様</w:t>
                            </w:r>
                            <w:r>
                              <w:rPr>
                                <w:rFonts w:ascii="ＭＳ Ｐゴシック" w:eastAsia="ＭＳ Ｐゴシック" w:hAnsi="ＭＳ Ｐゴシック" w:cstheme="majorHAnsi" w:hint="eastAsia"/>
                                <w:b/>
                                <w:sz w:val="28"/>
                                <w:szCs w:val="28"/>
                              </w:rPr>
                              <w:t>への</w:t>
                            </w:r>
                            <w:r>
                              <w:rPr>
                                <w:rFonts w:ascii="ＭＳ Ｐゴシック" w:eastAsia="ＭＳ Ｐゴシック" w:hAnsi="ＭＳ Ｐゴシック" w:cstheme="majorHAnsi"/>
                                <w:b/>
                                <w:sz w:val="28"/>
                                <w:szCs w:val="28"/>
                              </w:rPr>
                              <w:t>お願い</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698AD2" id="テキスト ボックス 6" o:spid="_x0000_s1030" type="#_x0000_t202" style="position:absolute;left:0;text-align:left;margin-left:13.5pt;margin-top:17.6pt;width:283.45pt;height:22.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" fillcolor="windowText">
                <v:shadow on="t" color="black" opacity="26214f" origin="-.5,-.5" offset=".74836mm,.74836mm"/>
                <v:textbox inset="0,0,0,0">
                  <w:txbxContent>
                    <w:p w14:paraId="1BA0635C" w14:textId="77777777" w:rsidR="00DD48C9" w:rsidRPr="008A75A0" w:rsidRDefault="00DD48C9" w:rsidP="00DD48C9">
                      <w:pPr>
                        <w:adjustRightInd w:val="0"/>
                        <w:snapToGrid w:val="0"/>
                        <w:ind w:leftChars="100" w:left="190"/>
                        <w:rPr>
                          <w:rFonts w:ascii="ＭＳ Ｐゴシック" w:eastAsia="ＭＳ Ｐゴシック" w:hAnsi="ＭＳ Ｐゴシック"/>
                          <w:b/>
                          <w:sz w:val="52"/>
                          <w:szCs w:val="52"/>
                        </w:rPr>
                      </w:pPr>
                      <w:r w:rsidRPr="008A75A0">
                        <w:rPr>
                          <w:rFonts w:ascii="ＭＳ Ｐゴシック" w:eastAsia="ＭＳ Ｐゴシック" w:hAnsi="ＭＳ Ｐゴシック" w:cstheme="majorHAnsi" w:hint="eastAsia"/>
                          <w:b/>
                          <w:sz w:val="28"/>
                          <w:szCs w:val="28"/>
                        </w:rPr>
                        <w:t>Ⅱ.</w:t>
                      </w:r>
                      <w:r w:rsidRPr="008A75A0">
                        <w:rPr>
                          <w:rFonts w:ascii="ＭＳ Ｐゴシック" w:eastAsia="ＭＳ Ｐゴシック" w:hAnsi="ＭＳ Ｐゴシック" w:cstheme="majorHAnsi"/>
                          <w:b/>
                          <w:sz w:val="28"/>
                          <w:szCs w:val="28"/>
                        </w:rPr>
                        <w:t xml:space="preserve"> </w:t>
                      </w:r>
                      <w:r w:rsidRPr="008A75A0">
                        <w:rPr>
                          <w:rFonts w:ascii="ＭＳ Ｐゴシック" w:eastAsia="ＭＳ Ｐゴシック" w:hAnsi="ＭＳ Ｐゴシック" w:cstheme="majorHAnsi" w:hint="eastAsia"/>
                          <w:b/>
                          <w:sz w:val="28"/>
                          <w:szCs w:val="28"/>
                        </w:rPr>
                        <w:t>事業者の皆様</w:t>
                      </w:r>
                      <w:r>
                        <w:rPr>
                          <w:rFonts w:ascii="ＭＳ Ｐゴシック" w:eastAsia="ＭＳ Ｐゴシック" w:hAnsi="ＭＳ Ｐゴシック" w:cstheme="majorHAnsi" w:hint="eastAsia"/>
                          <w:b/>
                          <w:sz w:val="28"/>
                          <w:szCs w:val="28"/>
                        </w:rPr>
                        <w:t>への</w:t>
                      </w:r>
                      <w:r>
                        <w:rPr>
                          <w:rFonts w:ascii="ＭＳ Ｐゴシック" w:eastAsia="ＭＳ Ｐゴシック" w:hAnsi="ＭＳ Ｐゴシック" w:cstheme="majorHAnsi"/>
                          <w:b/>
                          <w:sz w:val="28"/>
                          <w:szCs w:val="28"/>
                        </w:rPr>
                        <w:t>お願い</w:t>
                      </w:r>
                    </w:p>
                  </w:txbxContent>
                </v:textbox>
              </v:shape>
            </w:pict>
          </mc:Fallback>
        </mc:AlternateContent>
      </w:r>
    </w:p>
    <w:p w14:paraId="6AE50AF8" w14:textId="4B31A7C3" w:rsidR="00E8565D" w:rsidRPr="007A0AF0" w:rsidRDefault="00E8565D" w:rsidP="005C60DC">
      <w:pPr>
        <w:pStyle w:val="a9"/>
        <w:adjustRightInd w:val="0"/>
        <w:snapToGrid w:val="0"/>
        <w:spacing w:beforeLines="20" w:before="57" w:line="269" w:lineRule="auto"/>
        <w:ind w:leftChars="266" w:left="822" w:hangingChars="122" w:hanging="317"/>
        <w:rPr>
          <w:rFonts w:ascii="ＭＳ Ｐ明朝" w:eastAsia="ＭＳ Ｐ明朝" w:hAnsi="ＭＳ Ｐ明朝" w:cstheme="majorHAnsi"/>
          <w:sz w:val="28"/>
          <w:szCs w:val="28"/>
        </w:rPr>
      </w:pPr>
    </w:p>
    <w:p w14:paraId="5792A6C2" w14:textId="0C33A0E0" w:rsidR="00D80D4E" w:rsidRPr="003A271C" w:rsidRDefault="00D80D4E" w:rsidP="008F694C">
      <w:pPr>
        <w:pStyle w:val="a9"/>
        <w:numPr>
          <w:ilvl w:val="0"/>
          <w:numId w:val="21"/>
        </w:numPr>
        <w:adjustRightInd w:val="0"/>
        <w:snapToGrid w:val="0"/>
        <w:spacing w:beforeLines="50" w:before="143" w:line="268" w:lineRule="auto"/>
        <w:ind w:leftChars="0"/>
        <w:rPr>
          <w:rFonts w:ascii="ＭＳ Ｐゴシック" w:eastAsia="ＭＳ Ｐゴシック" w:hAnsi="ＭＳ Ｐゴシック" w:cstheme="majorHAnsi"/>
          <w:b/>
          <w:strike/>
          <w:color w:val="FF0000"/>
          <w:sz w:val="28"/>
          <w:szCs w:val="28"/>
          <w:u w:val="thick"/>
        </w:rPr>
      </w:pPr>
      <w:r w:rsidRPr="003A271C">
        <w:rPr>
          <w:rFonts w:ascii="ＭＳ Ｐゴシック" w:eastAsia="ＭＳ Ｐゴシック" w:hAnsi="ＭＳ Ｐゴシック" w:cstheme="majorHAnsi" w:hint="eastAsia"/>
          <w:b/>
          <w:strike/>
          <w:color w:val="FF0000"/>
          <w:sz w:val="28"/>
          <w:szCs w:val="28"/>
          <w:u w:val="thick"/>
        </w:rPr>
        <w:t>飲食店等に対する営業時間短縮等の要請</w:t>
      </w:r>
    </w:p>
    <w:p w14:paraId="4BA6BF61" w14:textId="77777777" w:rsidR="006C2944" w:rsidRDefault="006C2944" w:rsidP="006C2944">
      <w:pPr>
        <w:pStyle w:val="a9"/>
        <w:adjustRightInd w:val="0"/>
        <w:snapToGrid w:val="0"/>
        <w:spacing w:beforeLines="20" w:before="57" w:line="268" w:lineRule="auto"/>
        <w:ind w:leftChars="-1" w:left="-2" w:firstLineChars="163" w:firstLine="423"/>
        <w:rPr>
          <w:rFonts w:ascii="ＭＳ Ｐゴシック" w:eastAsia="ＭＳ Ｐゴシック" w:hAnsi="ＭＳ Ｐゴシック" w:cstheme="majorHAnsi"/>
          <w:strike/>
          <w:color w:val="FF0000"/>
          <w:sz w:val="28"/>
          <w:szCs w:val="28"/>
          <w:u w:val="thick"/>
        </w:rPr>
      </w:pPr>
      <w:r w:rsidRPr="006C2944">
        <w:rPr>
          <w:rFonts w:ascii="ＭＳ Ｐ明朝" w:hAnsi="ＭＳ Ｐ明朝" w:cstheme="majorHAnsi" w:hint="eastAsia"/>
          <w:strike/>
          <w:color w:val="FF0000"/>
          <w:sz w:val="28"/>
          <w:szCs w:val="28"/>
        </w:rPr>
        <w:t>○</w:t>
      </w:r>
      <w:r w:rsidR="008F694C" w:rsidRPr="003A271C">
        <w:rPr>
          <w:rFonts w:ascii="ＭＳ Ｐゴシック" w:eastAsia="ＭＳ Ｐゴシック" w:hAnsi="ＭＳ Ｐゴシック" w:cstheme="majorHAnsi" w:hint="eastAsia"/>
          <w:strike/>
          <w:color w:val="FF0000"/>
          <w:sz w:val="28"/>
          <w:szCs w:val="28"/>
          <w:u w:val="thick"/>
        </w:rPr>
        <w:t>措置区域内の</w:t>
      </w:r>
      <w:r w:rsidR="00D80D4E" w:rsidRPr="003A271C">
        <w:rPr>
          <w:rFonts w:ascii="ＭＳ Ｐゴシック" w:eastAsia="ＭＳ Ｐゴシック" w:hAnsi="ＭＳ Ｐゴシック" w:cstheme="majorHAnsi" w:hint="eastAsia"/>
          <w:strike/>
          <w:color w:val="FF0000"/>
          <w:sz w:val="28"/>
          <w:szCs w:val="28"/>
          <w:u w:val="thick"/>
        </w:rPr>
        <w:t>食品衛生法に基づく飲食店営業・喫茶店営業の許可を受けた飲食</w:t>
      </w:r>
    </w:p>
    <w:p w14:paraId="61DD81FE" w14:textId="77777777" w:rsidR="006C2944" w:rsidRDefault="00D80D4E" w:rsidP="006C2944">
      <w:pPr>
        <w:pStyle w:val="a9"/>
        <w:adjustRightInd w:val="0"/>
        <w:snapToGrid w:val="0"/>
        <w:spacing w:beforeLines="20" w:before="57" w:line="268" w:lineRule="auto"/>
        <w:ind w:leftChars="-1" w:left="-2" w:firstLineChars="263" w:firstLine="683"/>
        <w:rPr>
          <w:rFonts w:ascii="ＭＳ Ｐゴシック" w:eastAsia="ＭＳ Ｐゴシック" w:hAnsi="ＭＳ Ｐゴシック" w:cstheme="majorHAnsi"/>
          <w:strike/>
          <w:color w:val="FF0000"/>
          <w:sz w:val="28"/>
          <w:szCs w:val="28"/>
          <w:u w:val="thick"/>
        </w:rPr>
      </w:pPr>
      <w:r w:rsidRPr="003A271C">
        <w:rPr>
          <w:rFonts w:ascii="ＭＳ Ｐゴシック" w:eastAsia="ＭＳ Ｐゴシック" w:hAnsi="ＭＳ Ｐゴシック" w:cstheme="majorHAnsi" w:hint="eastAsia"/>
          <w:strike/>
          <w:color w:val="FF0000"/>
          <w:sz w:val="28"/>
          <w:szCs w:val="28"/>
          <w:u w:val="thick"/>
        </w:rPr>
        <w:t>店・カラオケ店（「別表１」に定める施設、以下「飲食店等」という。）に対し、次のと</w:t>
      </w:r>
    </w:p>
    <w:p w14:paraId="41CAE130" w14:textId="77777777" w:rsidR="006C2944" w:rsidRDefault="00D80D4E" w:rsidP="006C2944">
      <w:pPr>
        <w:pStyle w:val="a9"/>
        <w:adjustRightInd w:val="0"/>
        <w:snapToGrid w:val="0"/>
        <w:spacing w:beforeLines="20" w:before="57" w:line="268" w:lineRule="auto"/>
        <w:ind w:leftChars="-1" w:left="-2" w:firstLineChars="263" w:firstLine="683"/>
        <w:rPr>
          <w:rFonts w:ascii="ＭＳ Ｐゴシック" w:eastAsia="ＭＳ Ｐゴシック" w:hAnsi="ＭＳ Ｐゴシック" w:cstheme="majorHAnsi"/>
          <w:strike/>
          <w:color w:val="FF0000"/>
          <w:sz w:val="28"/>
          <w:szCs w:val="28"/>
          <w:u w:val="thick"/>
        </w:rPr>
      </w:pPr>
      <w:r w:rsidRPr="003A271C">
        <w:rPr>
          <w:rFonts w:ascii="ＭＳ Ｐゴシック" w:eastAsia="ＭＳ Ｐゴシック" w:hAnsi="ＭＳ Ｐゴシック" w:cstheme="majorHAnsi" w:hint="eastAsia"/>
          <w:strike/>
          <w:color w:val="FF0000"/>
          <w:sz w:val="28"/>
          <w:szCs w:val="28"/>
          <w:u w:val="thick"/>
        </w:rPr>
        <w:t>おり要請します。なお、デリバリー、テークアウトによる営業は要請の対象外とし</w:t>
      </w:r>
    </w:p>
    <w:p w14:paraId="12504FA3" w14:textId="084B09FD" w:rsidR="00D80D4E" w:rsidRPr="003A271C" w:rsidRDefault="00D80D4E" w:rsidP="006C2944">
      <w:pPr>
        <w:pStyle w:val="a9"/>
        <w:adjustRightInd w:val="0"/>
        <w:snapToGrid w:val="0"/>
        <w:spacing w:beforeLines="20" w:before="57" w:line="268" w:lineRule="auto"/>
        <w:ind w:leftChars="-1" w:left="-2" w:firstLineChars="263" w:firstLine="683"/>
        <w:rPr>
          <w:rFonts w:ascii="ＭＳ Ｐゴシック" w:eastAsia="ＭＳ Ｐゴシック" w:hAnsi="ＭＳ Ｐゴシック" w:cstheme="majorHAnsi"/>
          <w:strike/>
          <w:color w:val="FF0000"/>
          <w:sz w:val="28"/>
          <w:szCs w:val="28"/>
          <w:u w:val="thick"/>
        </w:rPr>
      </w:pPr>
      <w:r w:rsidRPr="003A271C">
        <w:rPr>
          <w:rFonts w:ascii="ＭＳ Ｐゴシック" w:eastAsia="ＭＳ Ｐゴシック" w:hAnsi="ＭＳ Ｐゴシック" w:cstheme="majorHAnsi" w:hint="eastAsia"/>
          <w:strike/>
          <w:color w:val="FF0000"/>
          <w:sz w:val="28"/>
          <w:szCs w:val="28"/>
          <w:u w:val="thick"/>
        </w:rPr>
        <w:t>ます。</w:t>
      </w:r>
    </w:p>
    <w:p w14:paraId="7252EBA9" w14:textId="77777777" w:rsidR="00360B05" w:rsidRPr="003A271C" w:rsidRDefault="00360B05" w:rsidP="00D80D4E">
      <w:pPr>
        <w:adjustRightInd w:val="0"/>
        <w:snapToGrid w:val="0"/>
        <w:spacing w:beforeLines="20" w:before="57" w:line="268" w:lineRule="auto"/>
        <w:ind w:firstLineChars="300" w:firstLine="779"/>
        <w:rPr>
          <w:rFonts w:ascii="ＭＳ Ｐゴシック" w:eastAsia="ＭＳ Ｐゴシック" w:hAnsi="ＭＳ Ｐゴシック" w:cstheme="majorHAnsi"/>
          <w:strike/>
          <w:color w:val="FF0000"/>
          <w:sz w:val="28"/>
          <w:szCs w:val="28"/>
        </w:rPr>
      </w:pPr>
    </w:p>
    <w:p w14:paraId="2E0BD6B0" w14:textId="7A999E18" w:rsidR="00D80D4E" w:rsidRPr="003A271C" w:rsidRDefault="00D80D4E" w:rsidP="00D80D4E">
      <w:pPr>
        <w:adjustRightInd w:val="0"/>
        <w:snapToGrid w:val="0"/>
        <w:spacing w:beforeLines="20" w:before="57" w:line="268" w:lineRule="auto"/>
        <w:ind w:firstLineChars="300" w:firstLine="779"/>
        <w:rPr>
          <w:rFonts w:ascii="ＭＳ Ｐゴシック" w:eastAsia="ＭＳ Ｐゴシック" w:hAnsi="ＭＳ Ｐゴシック" w:cstheme="majorHAnsi"/>
          <w:strike/>
          <w:color w:val="FF0000"/>
          <w:sz w:val="28"/>
          <w:szCs w:val="28"/>
        </w:rPr>
      </w:pPr>
      <w:r w:rsidRPr="003A271C">
        <w:rPr>
          <w:rFonts w:ascii="ＭＳ Ｐゴシック" w:eastAsia="ＭＳ Ｐゴシック" w:hAnsi="ＭＳ Ｐゴシック" w:cstheme="majorHAnsi" w:hint="eastAsia"/>
          <w:strike/>
          <w:color w:val="FF0000"/>
          <w:sz w:val="28"/>
          <w:szCs w:val="28"/>
        </w:rPr>
        <w:t>＜</w:t>
      </w:r>
      <w:r w:rsidRPr="003A271C">
        <w:rPr>
          <w:rFonts w:ascii="ＭＳ Ｐゴシック" w:eastAsia="ＭＳ Ｐゴシック" w:hAnsi="ＭＳ Ｐゴシック" w:cstheme="majorHAnsi" w:hint="eastAsia"/>
          <w:strike/>
          <w:color w:val="FF0000"/>
          <w:sz w:val="28"/>
          <w:szCs w:val="28"/>
          <w:u w:val="thick"/>
        </w:rPr>
        <w:t>措置区域（法第３１条の６第１項に基づく要請）</w:t>
      </w:r>
      <w:r w:rsidRPr="003A271C">
        <w:rPr>
          <w:rFonts w:ascii="ＭＳ Ｐゴシック" w:eastAsia="ＭＳ Ｐゴシック" w:hAnsi="ＭＳ Ｐゴシック" w:cstheme="majorHAnsi" w:hint="eastAsia"/>
          <w:strike/>
          <w:color w:val="FF0000"/>
          <w:sz w:val="28"/>
          <w:szCs w:val="28"/>
        </w:rPr>
        <w:t>＞</w:t>
      </w:r>
    </w:p>
    <w:p w14:paraId="1737F9CD" w14:textId="2B55AD11" w:rsidR="00D80D4E" w:rsidRPr="003A271C" w:rsidRDefault="00D80D4E" w:rsidP="00D80D4E">
      <w:pPr>
        <w:pStyle w:val="a9"/>
        <w:adjustRightInd w:val="0"/>
        <w:snapToGrid w:val="0"/>
        <w:spacing w:beforeLines="20" w:before="57" w:line="268" w:lineRule="auto"/>
        <w:ind w:leftChars="0" w:left="568" w:firstLineChars="100" w:firstLine="260"/>
        <w:rPr>
          <w:rFonts w:ascii="ＭＳ Ｐゴシック" w:eastAsia="ＭＳ Ｐゴシック" w:hAnsi="ＭＳ Ｐゴシック" w:cstheme="majorHAnsi"/>
          <w:strike/>
          <w:color w:val="FF0000"/>
          <w:sz w:val="28"/>
          <w:szCs w:val="28"/>
          <w:u w:val="thick"/>
        </w:rPr>
      </w:pPr>
      <w:r w:rsidRPr="003A271C">
        <w:rPr>
          <w:rFonts w:ascii="ＭＳ Ｐゴシック" w:eastAsia="ＭＳ Ｐゴシック" w:hAnsi="ＭＳ Ｐゴシック" w:cstheme="majorHAnsi" w:hint="eastAsia"/>
          <w:strike/>
          <w:color w:val="FF0000"/>
          <w:sz w:val="28"/>
          <w:szCs w:val="28"/>
        </w:rPr>
        <w:t>・</w:t>
      </w:r>
      <w:r w:rsidRPr="003A271C">
        <w:rPr>
          <w:rFonts w:ascii="ＭＳ Ｐゴシック" w:eastAsia="ＭＳ Ｐゴシック" w:hAnsi="ＭＳ Ｐゴシック" w:cstheme="majorHAnsi" w:hint="eastAsia"/>
          <w:strike/>
          <w:color w:val="FF0000"/>
          <w:sz w:val="28"/>
          <w:szCs w:val="28"/>
          <w:u w:val="thick"/>
        </w:rPr>
        <w:t xml:space="preserve">要請期間　</w:t>
      </w:r>
      <w:r w:rsidR="005548E9" w:rsidRPr="003A271C">
        <w:rPr>
          <w:rFonts w:ascii="ＭＳ Ｐゴシック" w:eastAsia="ＭＳ Ｐゴシック" w:hAnsi="ＭＳ Ｐゴシック" w:cstheme="majorHAnsi" w:hint="eastAsia"/>
          <w:strike/>
          <w:color w:val="FF0000"/>
          <w:sz w:val="28"/>
          <w:szCs w:val="28"/>
          <w:u w:val="thick"/>
        </w:rPr>
        <w:t>１</w:t>
      </w:r>
      <w:r w:rsidRPr="003A271C">
        <w:rPr>
          <w:rFonts w:ascii="ＭＳ Ｐゴシック" w:eastAsia="ＭＳ Ｐゴシック" w:hAnsi="ＭＳ Ｐゴシック" w:cstheme="majorHAnsi" w:hint="eastAsia"/>
          <w:strike/>
          <w:color w:val="FF0000"/>
          <w:sz w:val="28"/>
          <w:szCs w:val="28"/>
          <w:u w:val="thick"/>
        </w:rPr>
        <w:t>月</w:t>
      </w:r>
      <w:r w:rsidR="005548E9" w:rsidRPr="003A271C">
        <w:rPr>
          <w:rFonts w:ascii="ＭＳ Ｐゴシック" w:eastAsia="ＭＳ Ｐゴシック" w:hAnsi="ＭＳ Ｐゴシック" w:cstheme="majorHAnsi" w:hint="eastAsia"/>
          <w:strike/>
          <w:color w:val="FF0000"/>
          <w:sz w:val="28"/>
          <w:szCs w:val="28"/>
          <w:u w:val="thick"/>
        </w:rPr>
        <w:t>２１</w:t>
      </w:r>
      <w:r w:rsidRPr="003A271C">
        <w:rPr>
          <w:rFonts w:ascii="ＭＳ Ｐゴシック" w:eastAsia="ＭＳ Ｐゴシック" w:hAnsi="ＭＳ Ｐゴシック" w:cstheme="majorHAnsi" w:hint="eastAsia"/>
          <w:strike/>
          <w:color w:val="FF0000"/>
          <w:sz w:val="28"/>
          <w:szCs w:val="28"/>
          <w:u w:val="thick"/>
        </w:rPr>
        <w:t>日（</w:t>
      </w:r>
      <w:r w:rsidR="005548E9" w:rsidRPr="003A271C">
        <w:rPr>
          <w:rFonts w:ascii="ＭＳ Ｐゴシック" w:eastAsia="ＭＳ Ｐゴシック" w:hAnsi="ＭＳ Ｐゴシック" w:cstheme="majorHAnsi" w:hint="eastAsia"/>
          <w:strike/>
          <w:color w:val="FF0000"/>
          <w:sz w:val="28"/>
          <w:szCs w:val="28"/>
          <w:u w:val="thick"/>
        </w:rPr>
        <w:t>金</w:t>
      </w:r>
      <w:r w:rsidRPr="003A271C">
        <w:rPr>
          <w:rFonts w:ascii="ＭＳ Ｐゴシック" w:eastAsia="ＭＳ Ｐゴシック" w:hAnsi="ＭＳ Ｐゴシック" w:cstheme="majorHAnsi" w:hint="eastAsia"/>
          <w:strike/>
          <w:color w:val="FF0000"/>
          <w:sz w:val="28"/>
          <w:szCs w:val="28"/>
          <w:u w:val="thick"/>
        </w:rPr>
        <w:t>）から</w:t>
      </w:r>
      <w:r w:rsidR="008E1DF2" w:rsidRPr="003A271C">
        <w:rPr>
          <w:rFonts w:ascii="ＭＳ Ｐゴシック" w:eastAsia="ＭＳ Ｐゴシック" w:hAnsi="ＭＳ Ｐゴシック" w:cstheme="majorHAnsi" w:hint="eastAsia"/>
          <w:strike/>
          <w:color w:val="FF0000"/>
          <w:sz w:val="28"/>
          <w:szCs w:val="28"/>
          <w:u w:val="thick"/>
        </w:rPr>
        <w:t>２</w:t>
      </w:r>
      <w:r w:rsidRPr="003A271C">
        <w:rPr>
          <w:rFonts w:ascii="ＭＳ Ｐゴシック" w:eastAsia="ＭＳ Ｐゴシック" w:hAnsi="ＭＳ Ｐゴシック" w:cstheme="majorHAnsi" w:hint="eastAsia"/>
          <w:strike/>
          <w:color w:val="FF0000"/>
          <w:sz w:val="28"/>
          <w:szCs w:val="28"/>
          <w:u w:val="thick"/>
        </w:rPr>
        <w:t>月</w:t>
      </w:r>
      <w:r w:rsidR="008E1DF2" w:rsidRPr="003A271C">
        <w:rPr>
          <w:rFonts w:ascii="ＭＳ Ｐゴシック" w:eastAsia="ＭＳ Ｐゴシック" w:hAnsi="ＭＳ Ｐゴシック" w:cstheme="majorHAnsi" w:hint="eastAsia"/>
          <w:strike/>
          <w:color w:val="FF0000"/>
          <w:sz w:val="28"/>
          <w:szCs w:val="28"/>
          <w:u w:val="thick"/>
        </w:rPr>
        <w:t>１３</w:t>
      </w:r>
      <w:r w:rsidRPr="003A271C">
        <w:rPr>
          <w:rFonts w:ascii="ＭＳ Ｐゴシック" w:eastAsia="ＭＳ Ｐゴシック" w:hAnsi="ＭＳ Ｐゴシック" w:cstheme="majorHAnsi" w:hint="eastAsia"/>
          <w:strike/>
          <w:color w:val="FF0000"/>
          <w:sz w:val="28"/>
          <w:szCs w:val="28"/>
          <w:u w:val="thick"/>
        </w:rPr>
        <w:t>日（</w:t>
      </w:r>
      <w:r w:rsidR="008E1DF2" w:rsidRPr="003A271C">
        <w:rPr>
          <w:rFonts w:ascii="ＭＳ Ｐゴシック" w:eastAsia="ＭＳ Ｐゴシック" w:hAnsi="ＭＳ Ｐゴシック" w:cstheme="majorHAnsi" w:hint="eastAsia"/>
          <w:strike/>
          <w:color w:val="FF0000"/>
          <w:sz w:val="28"/>
          <w:szCs w:val="28"/>
          <w:u w:val="thick"/>
        </w:rPr>
        <w:t>日</w:t>
      </w:r>
      <w:r w:rsidRPr="003A271C">
        <w:rPr>
          <w:rFonts w:ascii="ＭＳ Ｐゴシック" w:eastAsia="ＭＳ Ｐゴシック" w:hAnsi="ＭＳ Ｐゴシック" w:cstheme="majorHAnsi" w:hint="eastAsia"/>
          <w:strike/>
          <w:color w:val="FF0000"/>
          <w:sz w:val="28"/>
          <w:szCs w:val="28"/>
          <w:u w:val="thick"/>
        </w:rPr>
        <w:t>）までの</w:t>
      </w:r>
      <w:r w:rsidR="008E1DF2" w:rsidRPr="003A271C">
        <w:rPr>
          <w:rFonts w:ascii="ＭＳ Ｐゴシック" w:eastAsia="ＭＳ Ｐゴシック" w:hAnsi="ＭＳ Ｐゴシック" w:cstheme="majorHAnsi" w:hint="eastAsia"/>
          <w:strike/>
          <w:color w:val="FF0000"/>
          <w:sz w:val="28"/>
          <w:szCs w:val="28"/>
          <w:u w:val="thick"/>
        </w:rPr>
        <w:t>２４</w:t>
      </w:r>
      <w:r w:rsidRPr="003A271C">
        <w:rPr>
          <w:rFonts w:ascii="ＭＳ Ｐゴシック" w:eastAsia="ＭＳ Ｐゴシック" w:hAnsi="ＭＳ Ｐゴシック" w:cstheme="majorHAnsi" w:hint="eastAsia"/>
          <w:strike/>
          <w:color w:val="FF0000"/>
          <w:sz w:val="28"/>
          <w:szCs w:val="28"/>
          <w:u w:val="thick"/>
        </w:rPr>
        <w:t>日間</w:t>
      </w:r>
    </w:p>
    <w:p w14:paraId="3A0E8F49" w14:textId="5D1D418D" w:rsidR="001A6E5D" w:rsidRPr="003A271C" w:rsidRDefault="001A6E5D" w:rsidP="001A6E5D">
      <w:pPr>
        <w:pStyle w:val="a9"/>
        <w:adjustRightInd w:val="0"/>
        <w:snapToGrid w:val="0"/>
        <w:spacing w:beforeLines="20" w:before="57" w:line="268" w:lineRule="auto"/>
        <w:ind w:leftChars="0" w:left="568" w:firstLineChars="100" w:firstLine="260"/>
        <w:rPr>
          <w:rFonts w:ascii="ＭＳ Ｐゴシック" w:eastAsia="ＭＳ Ｐゴシック" w:hAnsi="ＭＳ Ｐゴシック" w:cstheme="majorHAnsi"/>
          <w:strike/>
          <w:color w:val="FF0000"/>
          <w:sz w:val="28"/>
          <w:szCs w:val="28"/>
          <w:u w:val="thick"/>
        </w:rPr>
      </w:pPr>
      <w:r w:rsidRPr="003A271C">
        <w:rPr>
          <w:rFonts w:ascii="ＭＳ Ｐゴシック" w:eastAsia="ＭＳ Ｐゴシック" w:hAnsi="ＭＳ Ｐゴシック" w:cstheme="majorHAnsi" w:hint="eastAsia"/>
          <w:strike/>
          <w:color w:val="FF0000"/>
          <w:sz w:val="28"/>
          <w:szCs w:val="28"/>
        </w:rPr>
        <w:t>・</w:t>
      </w:r>
      <w:r w:rsidRPr="003A271C">
        <w:rPr>
          <w:rFonts w:ascii="ＭＳ Ｐゴシック" w:eastAsia="ＭＳ Ｐゴシック" w:hAnsi="ＭＳ Ｐゴシック" w:cstheme="majorHAnsi" w:hint="eastAsia"/>
          <w:strike/>
          <w:color w:val="FF0000"/>
          <w:sz w:val="28"/>
          <w:szCs w:val="28"/>
          <w:u w:val="thick"/>
        </w:rPr>
        <w:t>延長期間　２月１４日（月）から</w:t>
      </w:r>
      <w:r w:rsidR="00575C88" w:rsidRPr="003A271C">
        <w:rPr>
          <w:rFonts w:ascii="ＭＳ Ｐゴシック" w:eastAsia="ＭＳ Ｐゴシック" w:hAnsi="ＭＳ Ｐゴシック" w:cstheme="majorHAnsi" w:hint="eastAsia"/>
          <w:strike/>
          <w:color w:val="FF0000"/>
          <w:sz w:val="28"/>
          <w:szCs w:val="28"/>
          <w:u w:val="thick"/>
        </w:rPr>
        <w:t>３</w:t>
      </w:r>
      <w:r w:rsidRPr="003A271C">
        <w:rPr>
          <w:rFonts w:ascii="ＭＳ Ｐゴシック" w:eastAsia="ＭＳ Ｐゴシック" w:hAnsi="ＭＳ Ｐゴシック" w:cstheme="majorHAnsi" w:hint="eastAsia"/>
          <w:strike/>
          <w:color w:val="FF0000"/>
          <w:sz w:val="28"/>
          <w:szCs w:val="28"/>
          <w:u w:val="thick"/>
        </w:rPr>
        <w:t>月</w:t>
      </w:r>
      <w:r w:rsidR="00575C88" w:rsidRPr="003A271C">
        <w:rPr>
          <w:rFonts w:ascii="ＭＳ Ｐゴシック" w:eastAsia="ＭＳ Ｐゴシック" w:hAnsi="ＭＳ Ｐゴシック" w:cstheme="majorHAnsi" w:hint="eastAsia"/>
          <w:strike/>
          <w:color w:val="FF0000"/>
          <w:sz w:val="28"/>
          <w:szCs w:val="28"/>
          <w:u w:val="thick"/>
        </w:rPr>
        <w:t>６</w:t>
      </w:r>
      <w:r w:rsidRPr="003A271C">
        <w:rPr>
          <w:rFonts w:ascii="ＭＳ Ｐゴシック" w:eastAsia="ＭＳ Ｐゴシック" w:hAnsi="ＭＳ Ｐゴシック" w:cstheme="majorHAnsi" w:hint="eastAsia"/>
          <w:strike/>
          <w:color w:val="FF0000"/>
          <w:sz w:val="28"/>
          <w:szCs w:val="28"/>
          <w:u w:val="thick"/>
        </w:rPr>
        <w:t>日（</w:t>
      </w:r>
      <w:r w:rsidR="00575C88" w:rsidRPr="003A271C">
        <w:rPr>
          <w:rFonts w:ascii="ＭＳ Ｐゴシック" w:eastAsia="ＭＳ Ｐゴシック" w:hAnsi="ＭＳ Ｐゴシック" w:cstheme="majorHAnsi" w:hint="eastAsia"/>
          <w:strike/>
          <w:color w:val="FF0000"/>
          <w:sz w:val="28"/>
          <w:szCs w:val="28"/>
          <w:u w:val="thick"/>
        </w:rPr>
        <w:t>日</w:t>
      </w:r>
      <w:r w:rsidRPr="003A271C">
        <w:rPr>
          <w:rFonts w:ascii="ＭＳ Ｐゴシック" w:eastAsia="ＭＳ Ｐゴシック" w:hAnsi="ＭＳ Ｐゴシック" w:cstheme="majorHAnsi" w:hint="eastAsia"/>
          <w:strike/>
          <w:color w:val="FF0000"/>
          <w:sz w:val="28"/>
          <w:szCs w:val="28"/>
          <w:u w:val="thick"/>
        </w:rPr>
        <w:t>）までの</w:t>
      </w:r>
      <w:r w:rsidR="00575C88" w:rsidRPr="003A271C">
        <w:rPr>
          <w:rFonts w:ascii="ＭＳ Ｐゴシック" w:eastAsia="ＭＳ Ｐゴシック" w:hAnsi="ＭＳ Ｐゴシック" w:cstheme="majorHAnsi" w:hint="eastAsia"/>
          <w:strike/>
          <w:color w:val="FF0000"/>
          <w:sz w:val="28"/>
          <w:szCs w:val="28"/>
          <w:u w:val="thick"/>
        </w:rPr>
        <w:t>２１</w:t>
      </w:r>
      <w:r w:rsidRPr="003A271C">
        <w:rPr>
          <w:rFonts w:ascii="ＭＳ Ｐゴシック" w:eastAsia="ＭＳ Ｐゴシック" w:hAnsi="ＭＳ Ｐゴシック" w:cstheme="majorHAnsi" w:hint="eastAsia"/>
          <w:strike/>
          <w:color w:val="FF0000"/>
          <w:sz w:val="28"/>
          <w:szCs w:val="28"/>
          <w:u w:val="thick"/>
        </w:rPr>
        <w:t>日間</w:t>
      </w:r>
    </w:p>
    <w:p w14:paraId="7772C4BA" w14:textId="4DA76A4E" w:rsidR="009174C7" w:rsidRPr="003A271C" w:rsidRDefault="009174C7" w:rsidP="009174C7">
      <w:pPr>
        <w:pStyle w:val="a9"/>
        <w:adjustRightInd w:val="0"/>
        <w:snapToGrid w:val="0"/>
        <w:spacing w:beforeLines="20" w:before="57" w:line="268" w:lineRule="auto"/>
        <w:ind w:leftChars="0" w:left="568" w:firstLineChars="100" w:firstLine="260"/>
        <w:rPr>
          <w:rFonts w:ascii="ＭＳ Ｐゴシック" w:eastAsia="ＭＳ Ｐゴシック" w:hAnsi="ＭＳ Ｐゴシック" w:cstheme="majorHAnsi"/>
          <w:strike/>
          <w:color w:val="FF0000"/>
          <w:sz w:val="28"/>
          <w:szCs w:val="28"/>
          <w:u w:val="thick"/>
        </w:rPr>
      </w:pPr>
      <w:r w:rsidRPr="003A271C">
        <w:rPr>
          <w:rFonts w:ascii="ＭＳ Ｐゴシック" w:eastAsia="ＭＳ Ｐゴシック" w:hAnsi="ＭＳ Ｐゴシック" w:cstheme="majorHAnsi" w:hint="eastAsia"/>
          <w:strike/>
          <w:color w:val="FF0000"/>
          <w:sz w:val="28"/>
          <w:szCs w:val="28"/>
        </w:rPr>
        <w:t>・</w:t>
      </w:r>
      <w:r w:rsidRPr="003A271C">
        <w:rPr>
          <w:rFonts w:ascii="ＭＳ Ｐゴシック" w:eastAsia="ＭＳ Ｐゴシック" w:hAnsi="ＭＳ Ｐゴシック" w:cstheme="majorHAnsi" w:hint="eastAsia"/>
          <w:strike/>
          <w:color w:val="FF0000"/>
          <w:sz w:val="28"/>
          <w:szCs w:val="28"/>
          <w:u w:val="thick"/>
        </w:rPr>
        <w:t>再延長期間　３月７日（月）から</w:t>
      </w:r>
      <w:r w:rsidR="00094329" w:rsidRPr="003A271C">
        <w:rPr>
          <w:rFonts w:ascii="ＭＳ Ｐゴシック" w:eastAsia="ＭＳ Ｐゴシック" w:hAnsi="ＭＳ Ｐゴシック" w:cstheme="majorHAnsi" w:hint="eastAsia"/>
          <w:strike/>
          <w:color w:val="FF0000"/>
          <w:sz w:val="28"/>
          <w:szCs w:val="28"/>
          <w:u w:val="thick"/>
        </w:rPr>
        <w:t>３</w:t>
      </w:r>
      <w:r w:rsidRPr="003A271C">
        <w:rPr>
          <w:rFonts w:ascii="ＭＳ Ｐゴシック" w:eastAsia="ＭＳ Ｐゴシック" w:hAnsi="ＭＳ Ｐゴシック" w:cstheme="majorHAnsi" w:hint="eastAsia"/>
          <w:strike/>
          <w:color w:val="FF0000"/>
          <w:sz w:val="28"/>
          <w:szCs w:val="28"/>
          <w:u w:val="thick"/>
        </w:rPr>
        <w:t>月</w:t>
      </w:r>
      <w:r w:rsidR="00094329" w:rsidRPr="003A271C">
        <w:rPr>
          <w:rFonts w:ascii="ＭＳ Ｐゴシック" w:eastAsia="ＭＳ Ｐゴシック" w:hAnsi="ＭＳ Ｐゴシック" w:cstheme="majorHAnsi" w:hint="eastAsia"/>
          <w:strike/>
          <w:color w:val="FF0000"/>
          <w:sz w:val="28"/>
          <w:szCs w:val="28"/>
          <w:u w:val="thick"/>
        </w:rPr>
        <w:t>２１</w:t>
      </w:r>
      <w:r w:rsidRPr="003A271C">
        <w:rPr>
          <w:rFonts w:ascii="ＭＳ Ｐゴシック" w:eastAsia="ＭＳ Ｐゴシック" w:hAnsi="ＭＳ Ｐゴシック" w:cstheme="majorHAnsi" w:hint="eastAsia"/>
          <w:strike/>
          <w:color w:val="FF0000"/>
          <w:sz w:val="28"/>
          <w:szCs w:val="28"/>
          <w:u w:val="thick"/>
        </w:rPr>
        <w:t>日（</w:t>
      </w:r>
      <w:r w:rsidR="00094329" w:rsidRPr="003A271C">
        <w:rPr>
          <w:rFonts w:ascii="ＭＳ Ｐゴシック" w:eastAsia="ＭＳ Ｐゴシック" w:hAnsi="ＭＳ Ｐゴシック" w:cstheme="majorHAnsi" w:hint="eastAsia"/>
          <w:strike/>
          <w:color w:val="FF0000"/>
          <w:sz w:val="28"/>
          <w:szCs w:val="28"/>
          <w:u w:val="thick"/>
        </w:rPr>
        <w:t>月</w:t>
      </w:r>
      <w:r w:rsidRPr="003A271C">
        <w:rPr>
          <w:rFonts w:ascii="ＭＳ Ｐゴシック" w:eastAsia="ＭＳ Ｐゴシック" w:hAnsi="ＭＳ Ｐゴシック" w:cstheme="majorHAnsi" w:hint="eastAsia"/>
          <w:strike/>
          <w:color w:val="FF0000"/>
          <w:sz w:val="28"/>
          <w:szCs w:val="28"/>
          <w:u w:val="thick"/>
        </w:rPr>
        <w:t>）までの</w:t>
      </w:r>
      <w:r w:rsidR="00094329" w:rsidRPr="003A271C">
        <w:rPr>
          <w:rFonts w:ascii="ＭＳ Ｐゴシック" w:eastAsia="ＭＳ Ｐゴシック" w:hAnsi="ＭＳ Ｐゴシック" w:cstheme="majorHAnsi" w:hint="eastAsia"/>
          <w:strike/>
          <w:color w:val="FF0000"/>
          <w:sz w:val="28"/>
          <w:szCs w:val="28"/>
          <w:u w:val="thick"/>
        </w:rPr>
        <w:t>１５</w:t>
      </w:r>
      <w:r w:rsidRPr="003A271C">
        <w:rPr>
          <w:rFonts w:ascii="ＭＳ Ｐゴシック" w:eastAsia="ＭＳ Ｐゴシック" w:hAnsi="ＭＳ Ｐゴシック" w:cstheme="majorHAnsi" w:hint="eastAsia"/>
          <w:strike/>
          <w:color w:val="FF0000"/>
          <w:sz w:val="28"/>
          <w:szCs w:val="28"/>
          <w:u w:val="thick"/>
        </w:rPr>
        <w:t>日間</w:t>
      </w:r>
    </w:p>
    <w:p w14:paraId="40776C4D" w14:textId="0584939A" w:rsidR="008F46B3" w:rsidRPr="003A271C" w:rsidRDefault="00D80D4E" w:rsidP="008F46B3">
      <w:pPr>
        <w:pStyle w:val="a9"/>
        <w:adjustRightInd w:val="0"/>
        <w:snapToGrid w:val="0"/>
        <w:spacing w:beforeLines="20" w:before="57" w:line="268" w:lineRule="auto"/>
        <w:ind w:leftChars="0" w:left="568" w:firstLineChars="100" w:firstLine="260"/>
        <w:rPr>
          <w:rFonts w:ascii="ＭＳ Ｐゴシック" w:eastAsia="ＭＳ Ｐゴシック" w:hAnsi="ＭＳ Ｐゴシック" w:cstheme="majorHAnsi"/>
          <w:strike/>
          <w:color w:val="FF0000"/>
          <w:sz w:val="28"/>
          <w:szCs w:val="28"/>
          <w:u w:val="thick"/>
        </w:rPr>
      </w:pPr>
      <w:r w:rsidRPr="003A271C">
        <w:rPr>
          <w:rFonts w:ascii="ＭＳ Ｐゴシック" w:eastAsia="ＭＳ Ｐゴシック" w:hAnsi="ＭＳ Ｐゴシック" w:cstheme="majorHAnsi" w:hint="eastAsia"/>
          <w:strike/>
          <w:color w:val="FF0000"/>
          <w:sz w:val="28"/>
          <w:szCs w:val="28"/>
        </w:rPr>
        <w:t>・</w:t>
      </w:r>
      <w:r w:rsidRPr="003A271C">
        <w:rPr>
          <w:rFonts w:ascii="ＭＳ Ｐゴシック" w:eastAsia="ＭＳ Ｐゴシック" w:hAnsi="ＭＳ Ｐゴシック" w:cstheme="majorHAnsi" w:hint="eastAsia"/>
          <w:strike/>
          <w:color w:val="FF0000"/>
          <w:sz w:val="28"/>
          <w:szCs w:val="28"/>
          <w:u w:val="thick"/>
        </w:rPr>
        <w:t>対象店舗　飲食店等</w:t>
      </w:r>
    </w:p>
    <w:p w14:paraId="5A0869FE" w14:textId="0017853D" w:rsidR="000D1418" w:rsidRPr="003A271C" w:rsidRDefault="00D80D4E" w:rsidP="008F46B3">
      <w:pPr>
        <w:pStyle w:val="a9"/>
        <w:adjustRightInd w:val="0"/>
        <w:snapToGrid w:val="0"/>
        <w:spacing w:beforeLines="20" w:before="57" w:line="268" w:lineRule="auto"/>
        <w:ind w:left="2188" w:hangingChars="550" w:hanging="1429"/>
        <w:rPr>
          <w:rFonts w:ascii="ＭＳ Ｐゴシック" w:eastAsia="ＭＳ Ｐゴシック" w:hAnsi="ＭＳ Ｐゴシック" w:cstheme="majorHAnsi"/>
          <w:strike/>
          <w:color w:val="FF0000"/>
          <w:sz w:val="28"/>
          <w:szCs w:val="28"/>
          <w:u w:val="thick"/>
        </w:rPr>
      </w:pPr>
      <w:r w:rsidRPr="003A271C">
        <w:rPr>
          <w:rFonts w:ascii="ＭＳ Ｐゴシック" w:eastAsia="ＭＳ Ｐゴシック" w:hAnsi="ＭＳ Ｐゴシック" w:cstheme="majorHAnsi" w:hint="eastAsia"/>
          <w:strike/>
          <w:color w:val="FF0000"/>
          <w:sz w:val="28"/>
          <w:szCs w:val="28"/>
        </w:rPr>
        <w:t>・</w:t>
      </w:r>
      <w:r w:rsidRPr="003A271C">
        <w:rPr>
          <w:rFonts w:ascii="ＭＳ Ｐゴシック" w:eastAsia="ＭＳ Ｐゴシック" w:hAnsi="ＭＳ Ｐゴシック" w:cstheme="majorHAnsi" w:hint="eastAsia"/>
          <w:strike/>
          <w:color w:val="FF0000"/>
          <w:sz w:val="28"/>
          <w:szCs w:val="28"/>
          <w:u w:val="thick"/>
        </w:rPr>
        <w:t>営業時間　あいスタ認証店は</w:t>
      </w:r>
      <w:r w:rsidR="000D1418" w:rsidRPr="003A271C">
        <w:rPr>
          <w:rFonts w:ascii="ＭＳ Ｐゴシック" w:eastAsia="ＭＳ Ｐゴシック" w:hAnsi="ＭＳ Ｐゴシック" w:cstheme="majorHAnsi" w:hint="eastAsia"/>
          <w:strike/>
          <w:color w:val="FF0000"/>
          <w:sz w:val="28"/>
          <w:szCs w:val="28"/>
          <w:u w:val="thick"/>
        </w:rPr>
        <w:t>、</w:t>
      </w:r>
      <w:r w:rsidR="00FD7669" w:rsidRPr="003A271C">
        <w:rPr>
          <w:rFonts w:ascii="ＭＳ Ｐゴシック" w:eastAsia="ＭＳ Ｐゴシック" w:hAnsi="ＭＳ Ｐゴシック" w:cstheme="majorHAnsi" w:hint="eastAsia"/>
          <w:strike/>
          <w:color w:val="FF0000"/>
          <w:sz w:val="28"/>
          <w:szCs w:val="28"/>
          <w:u w:val="thick"/>
        </w:rPr>
        <w:t>延長前（１月２１日から２月１３日まで）、延長後（２月１４日から３月６日まで）</w:t>
      </w:r>
      <w:r w:rsidR="00CF1193" w:rsidRPr="003A271C">
        <w:rPr>
          <w:rFonts w:ascii="ＭＳ Ｐゴシック" w:eastAsia="ＭＳ Ｐゴシック" w:hAnsi="ＭＳ Ｐゴシック" w:cstheme="majorHAnsi" w:hint="eastAsia"/>
          <w:strike/>
          <w:color w:val="FF0000"/>
          <w:sz w:val="28"/>
          <w:szCs w:val="28"/>
          <w:u w:val="thick"/>
        </w:rPr>
        <w:t>、再延長後（３月７日から</w:t>
      </w:r>
      <w:r w:rsidR="00094329" w:rsidRPr="003A271C">
        <w:rPr>
          <w:rFonts w:ascii="ＭＳ Ｐゴシック" w:eastAsia="ＭＳ Ｐゴシック" w:hAnsi="ＭＳ Ｐゴシック" w:cstheme="majorHAnsi" w:hint="eastAsia"/>
          <w:strike/>
          <w:color w:val="FF0000"/>
          <w:sz w:val="28"/>
          <w:szCs w:val="28"/>
          <w:u w:val="thick"/>
        </w:rPr>
        <w:t>３</w:t>
      </w:r>
      <w:r w:rsidR="00CF1193" w:rsidRPr="003A271C">
        <w:rPr>
          <w:rFonts w:ascii="ＭＳ Ｐゴシック" w:eastAsia="ＭＳ Ｐゴシック" w:hAnsi="ＭＳ Ｐゴシック" w:cstheme="majorHAnsi" w:hint="eastAsia"/>
          <w:strike/>
          <w:color w:val="FF0000"/>
          <w:sz w:val="28"/>
          <w:szCs w:val="28"/>
          <w:u w:val="thick"/>
        </w:rPr>
        <w:t>月</w:t>
      </w:r>
      <w:r w:rsidR="00094329" w:rsidRPr="003A271C">
        <w:rPr>
          <w:rFonts w:ascii="ＭＳ Ｐゴシック" w:eastAsia="ＭＳ Ｐゴシック" w:hAnsi="ＭＳ Ｐゴシック" w:cstheme="majorHAnsi" w:hint="eastAsia"/>
          <w:strike/>
          <w:color w:val="FF0000"/>
          <w:sz w:val="28"/>
          <w:szCs w:val="28"/>
          <w:u w:val="thick"/>
        </w:rPr>
        <w:t>２１</w:t>
      </w:r>
      <w:r w:rsidR="00CF1193" w:rsidRPr="003A271C">
        <w:rPr>
          <w:rFonts w:ascii="ＭＳ Ｐゴシック" w:eastAsia="ＭＳ Ｐゴシック" w:hAnsi="ＭＳ Ｐゴシック" w:cstheme="majorHAnsi" w:hint="eastAsia"/>
          <w:strike/>
          <w:color w:val="FF0000"/>
          <w:sz w:val="28"/>
          <w:szCs w:val="28"/>
          <w:u w:val="thick"/>
        </w:rPr>
        <w:t>日まで）</w:t>
      </w:r>
      <w:r w:rsidR="00FD7669" w:rsidRPr="003A271C">
        <w:rPr>
          <w:rFonts w:ascii="ＭＳ Ｐゴシック" w:eastAsia="ＭＳ Ｐゴシック" w:hAnsi="ＭＳ Ｐゴシック" w:cstheme="majorHAnsi" w:hint="eastAsia"/>
          <w:strike/>
          <w:color w:val="FF0000"/>
          <w:sz w:val="28"/>
          <w:szCs w:val="28"/>
          <w:u w:val="thick"/>
        </w:rPr>
        <w:t>のそれぞれの</w:t>
      </w:r>
      <w:r w:rsidR="000D1418" w:rsidRPr="003A271C">
        <w:rPr>
          <w:rFonts w:ascii="ＭＳ Ｐゴシック" w:eastAsia="ＭＳ Ｐゴシック" w:hAnsi="ＭＳ Ｐゴシック" w:cstheme="majorHAnsi" w:hint="eastAsia"/>
          <w:strike/>
          <w:color w:val="FF0000"/>
          <w:sz w:val="28"/>
          <w:szCs w:val="28"/>
          <w:u w:val="thick"/>
        </w:rPr>
        <w:t>期間</w:t>
      </w:r>
      <w:r w:rsidR="00E0452B" w:rsidRPr="003A271C">
        <w:rPr>
          <w:rFonts w:ascii="ＭＳ Ｐゴシック" w:eastAsia="ＭＳ Ｐゴシック" w:hAnsi="ＭＳ Ｐゴシック" w:cstheme="majorHAnsi" w:hint="eastAsia"/>
          <w:strike/>
          <w:color w:val="FF0000"/>
          <w:sz w:val="28"/>
          <w:szCs w:val="28"/>
          <w:u w:val="thick"/>
        </w:rPr>
        <w:t>において</w:t>
      </w:r>
      <w:r w:rsidR="000D1418" w:rsidRPr="003A271C">
        <w:rPr>
          <w:rFonts w:ascii="ＭＳ Ｐゴシック" w:eastAsia="ＭＳ Ｐゴシック" w:hAnsi="ＭＳ Ｐゴシック" w:cstheme="majorHAnsi" w:hint="eastAsia"/>
          <w:strike/>
          <w:color w:val="FF0000"/>
          <w:sz w:val="28"/>
          <w:szCs w:val="28"/>
          <w:u w:val="thick"/>
        </w:rPr>
        <w:t>、以下の①、②のどちらかを選択</w:t>
      </w:r>
      <w:r w:rsidR="008F46B3" w:rsidRPr="003A271C">
        <w:rPr>
          <w:rFonts w:ascii="ＭＳ Ｐゴシック" w:eastAsia="ＭＳ Ｐゴシック" w:hAnsi="ＭＳ Ｐゴシック" w:cstheme="majorHAnsi" w:hint="eastAsia"/>
          <w:strike/>
          <w:color w:val="FF0000"/>
          <w:sz w:val="28"/>
          <w:szCs w:val="28"/>
          <w:u w:val="thick"/>
        </w:rPr>
        <w:t>（</w:t>
      </w:r>
      <w:r w:rsidR="00FD7669" w:rsidRPr="003A271C">
        <w:rPr>
          <w:rFonts w:ascii="ＭＳ Ｐゴシック" w:eastAsia="ＭＳ Ｐゴシック" w:hAnsi="ＭＳ Ｐゴシック" w:cstheme="majorHAnsi" w:hint="eastAsia"/>
          <w:strike/>
          <w:color w:val="FF0000"/>
          <w:sz w:val="28"/>
          <w:szCs w:val="28"/>
          <w:u w:val="thick"/>
        </w:rPr>
        <w:t>延長前、延長後</w:t>
      </w:r>
      <w:r w:rsidR="00CF1193" w:rsidRPr="003A271C">
        <w:rPr>
          <w:rFonts w:ascii="ＭＳ Ｐゴシック" w:eastAsia="ＭＳ Ｐゴシック" w:hAnsi="ＭＳ Ｐゴシック" w:cstheme="majorHAnsi" w:hint="eastAsia"/>
          <w:strike/>
          <w:color w:val="FF0000"/>
          <w:sz w:val="28"/>
          <w:szCs w:val="28"/>
          <w:u w:val="thick"/>
        </w:rPr>
        <w:t>、再延長後</w:t>
      </w:r>
      <w:r w:rsidR="00FD7669" w:rsidRPr="003A271C">
        <w:rPr>
          <w:rFonts w:ascii="ＭＳ Ｐゴシック" w:eastAsia="ＭＳ Ｐゴシック" w:hAnsi="ＭＳ Ｐゴシック" w:cstheme="majorHAnsi" w:hint="eastAsia"/>
          <w:strike/>
          <w:color w:val="FF0000"/>
          <w:sz w:val="28"/>
          <w:szCs w:val="28"/>
          <w:u w:val="thick"/>
        </w:rPr>
        <w:t>の各期間内における</w:t>
      </w:r>
      <w:r w:rsidR="008F46B3" w:rsidRPr="003A271C">
        <w:rPr>
          <w:rFonts w:ascii="ＭＳ Ｐゴシック" w:eastAsia="ＭＳ Ｐゴシック" w:hAnsi="ＭＳ Ｐゴシック" w:cstheme="majorHAnsi" w:hint="eastAsia"/>
          <w:strike/>
          <w:color w:val="FF0000"/>
          <w:sz w:val="28"/>
          <w:szCs w:val="28"/>
          <w:u w:val="thick"/>
        </w:rPr>
        <w:t>選択</w:t>
      </w:r>
      <w:r w:rsidR="00F035F9" w:rsidRPr="003A271C">
        <w:rPr>
          <w:rFonts w:ascii="ＭＳ Ｐゴシック" w:eastAsia="ＭＳ Ｐゴシック" w:hAnsi="ＭＳ Ｐゴシック" w:cstheme="majorHAnsi" w:hint="eastAsia"/>
          <w:strike/>
          <w:color w:val="FF0000"/>
          <w:sz w:val="28"/>
          <w:szCs w:val="28"/>
          <w:u w:val="thick"/>
        </w:rPr>
        <w:t>は</w:t>
      </w:r>
      <w:r w:rsidR="008F46B3" w:rsidRPr="003A271C">
        <w:rPr>
          <w:rFonts w:ascii="ＭＳ Ｐゴシック" w:eastAsia="ＭＳ Ｐゴシック" w:hAnsi="ＭＳ Ｐゴシック" w:cstheme="majorHAnsi" w:hint="eastAsia"/>
          <w:strike/>
          <w:color w:val="FF0000"/>
          <w:sz w:val="28"/>
          <w:szCs w:val="28"/>
          <w:u w:val="thick"/>
        </w:rPr>
        <w:t>変更できません）</w:t>
      </w:r>
    </w:p>
    <w:p w14:paraId="0C817A5E" w14:textId="1CD8F878" w:rsidR="000D1418" w:rsidRPr="003A271C" w:rsidRDefault="00340CD3" w:rsidP="00340CD3">
      <w:pPr>
        <w:adjustRightInd w:val="0"/>
        <w:snapToGrid w:val="0"/>
        <w:spacing w:beforeLines="20" w:before="57" w:line="268" w:lineRule="auto"/>
        <w:ind w:firstLineChars="926" w:firstLine="2405"/>
        <w:rPr>
          <w:rFonts w:ascii="ＭＳ Ｐゴシック" w:eastAsia="ＭＳ Ｐゴシック" w:hAnsi="ＭＳ Ｐゴシック" w:cstheme="majorHAnsi"/>
          <w:strike/>
          <w:color w:val="FF0000"/>
          <w:sz w:val="28"/>
          <w:szCs w:val="28"/>
          <w:u w:val="thick"/>
        </w:rPr>
      </w:pPr>
      <w:r w:rsidRPr="003A271C">
        <w:rPr>
          <w:rFonts w:ascii="ＭＳ Ｐゴシック" w:eastAsia="ＭＳ Ｐゴシック" w:hAnsi="ＭＳ Ｐゴシック" w:cstheme="majorHAnsi" w:hint="eastAsia"/>
          <w:strike/>
          <w:color w:val="FF0000"/>
          <w:sz w:val="28"/>
          <w:szCs w:val="28"/>
          <w:u w:val="thick"/>
        </w:rPr>
        <w:t>①</w:t>
      </w:r>
      <w:r w:rsidR="00D80D4E" w:rsidRPr="003A271C">
        <w:rPr>
          <w:rFonts w:ascii="ＭＳ Ｐゴシック" w:eastAsia="ＭＳ Ｐゴシック" w:hAnsi="ＭＳ Ｐゴシック" w:cstheme="majorHAnsi" w:hint="eastAsia"/>
          <w:strike/>
          <w:color w:val="FF0000"/>
          <w:sz w:val="28"/>
          <w:szCs w:val="28"/>
          <w:u w:val="thick"/>
        </w:rPr>
        <w:t>５時から２</w:t>
      </w:r>
      <w:r w:rsidR="000D1418" w:rsidRPr="003A271C">
        <w:rPr>
          <w:rFonts w:ascii="ＭＳ Ｐゴシック" w:eastAsia="ＭＳ Ｐゴシック" w:hAnsi="ＭＳ Ｐゴシック" w:cstheme="majorHAnsi" w:hint="eastAsia"/>
          <w:strike/>
          <w:color w:val="FF0000"/>
          <w:sz w:val="28"/>
          <w:szCs w:val="28"/>
          <w:u w:val="thick"/>
        </w:rPr>
        <w:t>０</w:t>
      </w:r>
      <w:r w:rsidR="00D80D4E" w:rsidRPr="003A271C">
        <w:rPr>
          <w:rFonts w:ascii="ＭＳ Ｐゴシック" w:eastAsia="ＭＳ Ｐゴシック" w:hAnsi="ＭＳ Ｐゴシック" w:cstheme="majorHAnsi" w:hint="eastAsia"/>
          <w:strike/>
          <w:color w:val="FF0000"/>
          <w:sz w:val="28"/>
          <w:szCs w:val="28"/>
          <w:u w:val="thick"/>
        </w:rPr>
        <w:t>時まで（</w:t>
      </w:r>
      <w:r w:rsidR="000D1418" w:rsidRPr="003A271C">
        <w:rPr>
          <w:rFonts w:ascii="ＭＳ Ｐゴシック" w:eastAsia="ＭＳ Ｐゴシック" w:hAnsi="ＭＳ Ｐゴシック" w:cstheme="majorHAnsi" w:hint="eastAsia"/>
          <w:strike/>
          <w:color w:val="FF0000"/>
          <w:sz w:val="28"/>
          <w:szCs w:val="28"/>
          <w:u w:val="thick"/>
        </w:rPr>
        <w:t>酒類</w:t>
      </w:r>
      <w:r w:rsidRPr="003A271C">
        <w:rPr>
          <w:rFonts w:ascii="ＭＳ Ｐゴシック" w:eastAsia="ＭＳ Ｐゴシック" w:hAnsi="ＭＳ Ｐゴシック" w:cstheme="majorHAnsi" w:hint="eastAsia"/>
          <w:strike/>
          <w:color w:val="FF0000"/>
          <w:sz w:val="28"/>
          <w:szCs w:val="28"/>
          <w:u w:val="thick"/>
        </w:rPr>
        <w:t>の</w:t>
      </w:r>
      <w:r w:rsidR="000D1418" w:rsidRPr="003A271C">
        <w:rPr>
          <w:rFonts w:ascii="ＭＳ Ｐゴシック" w:eastAsia="ＭＳ Ｐゴシック" w:hAnsi="ＭＳ Ｐゴシック" w:cstheme="majorHAnsi" w:hint="eastAsia"/>
          <w:strike/>
          <w:color w:val="FF0000"/>
          <w:sz w:val="28"/>
          <w:szCs w:val="28"/>
          <w:u w:val="thick"/>
        </w:rPr>
        <w:t>提供</w:t>
      </w:r>
      <w:r w:rsidRPr="003A271C">
        <w:rPr>
          <w:rFonts w:ascii="ＭＳ Ｐゴシック" w:eastAsia="ＭＳ Ｐゴシック" w:hAnsi="ＭＳ Ｐゴシック" w:cstheme="majorHAnsi" w:hint="eastAsia"/>
          <w:strike/>
          <w:color w:val="FF0000"/>
          <w:sz w:val="28"/>
          <w:szCs w:val="28"/>
          <w:u w:val="thick"/>
        </w:rPr>
        <w:t>を</w:t>
      </w:r>
      <w:r w:rsidR="000D1418" w:rsidRPr="003A271C">
        <w:rPr>
          <w:rFonts w:ascii="ＭＳ Ｐゴシック" w:eastAsia="ＭＳ Ｐゴシック" w:hAnsi="ＭＳ Ｐゴシック" w:cstheme="majorHAnsi" w:hint="eastAsia"/>
          <w:strike/>
          <w:color w:val="FF0000"/>
          <w:sz w:val="28"/>
          <w:szCs w:val="28"/>
          <w:u w:val="thick"/>
        </w:rPr>
        <w:t>行わないこと）</w:t>
      </w:r>
    </w:p>
    <w:p w14:paraId="0E7DD0D6" w14:textId="34B32259" w:rsidR="000D1418" w:rsidRPr="003A271C" w:rsidRDefault="00340CD3" w:rsidP="00340CD3">
      <w:pPr>
        <w:adjustRightInd w:val="0"/>
        <w:snapToGrid w:val="0"/>
        <w:spacing w:beforeLines="20" w:before="57" w:line="268" w:lineRule="auto"/>
        <w:ind w:firstLineChars="926" w:firstLine="2405"/>
        <w:rPr>
          <w:rFonts w:ascii="ＭＳ Ｐゴシック" w:eastAsia="ＭＳ Ｐゴシック" w:hAnsi="ＭＳ Ｐゴシック" w:cstheme="majorHAnsi"/>
          <w:strike/>
          <w:color w:val="FF0000"/>
          <w:sz w:val="28"/>
          <w:szCs w:val="28"/>
          <w:u w:val="thick"/>
        </w:rPr>
      </w:pPr>
      <w:r w:rsidRPr="003A271C">
        <w:rPr>
          <w:rFonts w:ascii="ＭＳ Ｐゴシック" w:eastAsia="ＭＳ Ｐゴシック" w:hAnsi="ＭＳ Ｐゴシック" w:cstheme="majorHAnsi" w:hint="eastAsia"/>
          <w:strike/>
          <w:color w:val="FF0000"/>
          <w:sz w:val="28"/>
          <w:szCs w:val="28"/>
          <w:u w:val="thick"/>
        </w:rPr>
        <w:t>②</w:t>
      </w:r>
      <w:r w:rsidR="000D1418" w:rsidRPr="003A271C">
        <w:rPr>
          <w:rFonts w:ascii="ＭＳ Ｐゴシック" w:eastAsia="ＭＳ Ｐゴシック" w:hAnsi="ＭＳ Ｐゴシック" w:cstheme="majorHAnsi" w:hint="eastAsia"/>
          <w:strike/>
          <w:color w:val="FF0000"/>
          <w:sz w:val="28"/>
          <w:szCs w:val="28"/>
          <w:u w:val="thick"/>
        </w:rPr>
        <w:t>５時から２１時まで（酒類</w:t>
      </w:r>
      <w:r w:rsidRPr="003A271C">
        <w:rPr>
          <w:rFonts w:ascii="ＭＳ Ｐゴシック" w:eastAsia="ＭＳ Ｐゴシック" w:hAnsi="ＭＳ Ｐゴシック" w:cstheme="majorHAnsi" w:hint="eastAsia"/>
          <w:strike/>
          <w:color w:val="FF0000"/>
          <w:sz w:val="28"/>
          <w:szCs w:val="28"/>
          <w:u w:val="thick"/>
        </w:rPr>
        <w:t>の</w:t>
      </w:r>
      <w:r w:rsidR="000D1418" w:rsidRPr="003A271C">
        <w:rPr>
          <w:rFonts w:ascii="ＭＳ Ｐゴシック" w:eastAsia="ＭＳ Ｐゴシック" w:hAnsi="ＭＳ Ｐゴシック" w:cstheme="majorHAnsi" w:hint="eastAsia"/>
          <w:strike/>
          <w:color w:val="FF0000"/>
          <w:sz w:val="28"/>
          <w:szCs w:val="28"/>
          <w:u w:val="thick"/>
        </w:rPr>
        <w:t>提供は</w:t>
      </w:r>
      <w:r w:rsidR="005E71F1" w:rsidRPr="003A271C">
        <w:rPr>
          <w:rFonts w:ascii="ＭＳ Ｐゴシック" w:eastAsia="ＭＳ Ｐゴシック" w:hAnsi="ＭＳ Ｐゴシック" w:cstheme="majorHAnsi" w:hint="eastAsia"/>
          <w:strike/>
          <w:color w:val="FF0000"/>
          <w:sz w:val="28"/>
          <w:szCs w:val="28"/>
          <w:u w:val="thick"/>
        </w:rPr>
        <w:t>１１</w:t>
      </w:r>
      <w:r w:rsidR="00E8434A" w:rsidRPr="003A271C">
        <w:rPr>
          <w:rFonts w:ascii="ＭＳ Ｐゴシック" w:eastAsia="ＭＳ Ｐゴシック" w:hAnsi="ＭＳ Ｐゴシック" w:cstheme="majorHAnsi" w:hint="eastAsia"/>
          <w:strike/>
          <w:color w:val="FF0000"/>
          <w:sz w:val="28"/>
          <w:szCs w:val="28"/>
          <w:u w:val="thick"/>
        </w:rPr>
        <w:t>時から</w:t>
      </w:r>
      <w:r w:rsidRPr="003A271C">
        <w:rPr>
          <w:rFonts w:ascii="ＭＳ Ｐゴシック" w:eastAsia="ＭＳ Ｐゴシック" w:hAnsi="ＭＳ Ｐゴシック" w:cstheme="majorHAnsi" w:hint="eastAsia"/>
          <w:strike/>
          <w:color w:val="FF0000"/>
          <w:sz w:val="28"/>
          <w:szCs w:val="28"/>
          <w:u w:val="thick"/>
        </w:rPr>
        <w:t>２０</w:t>
      </w:r>
      <w:r w:rsidR="00E8434A" w:rsidRPr="003A271C">
        <w:rPr>
          <w:rFonts w:ascii="ＭＳ Ｐゴシック" w:eastAsia="ＭＳ Ｐゴシック" w:hAnsi="ＭＳ Ｐゴシック" w:cstheme="majorHAnsi" w:hint="eastAsia"/>
          <w:strike/>
          <w:color w:val="FF0000"/>
          <w:sz w:val="28"/>
          <w:szCs w:val="28"/>
          <w:u w:val="thick"/>
        </w:rPr>
        <w:t>時まで</w:t>
      </w:r>
      <w:r w:rsidR="000D1418" w:rsidRPr="003A271C">
        <w:rPr>
          <w:rFonts w:ascii="ＭＳ Ｐゴシック" w:eastAsia="ＭＳ Ｐゴシック" w:hAnsi="ＭＳ Ｐゴシック" w:cstheme="majorHAnsi" w:hint="eastAsia"/>
          <w:strike/>
          <w:color w:val="FF0000"/>
          <w:sz w:val="28"/>
          <w:szCs w:val="28"/>
          <w:u w:val="thick"/>
        </w:rPr>
        <w:t>）</w:t>
      </w:r>
    </w:p>
    <w:p w14:paraId="55158723" w14:textId="2C29112F" w:rsidR="00340CD3" w:rsidRPr="003A271C" w:rsidRDefault="00471234" w:rsidP="00340CD3">
      <w:pPr>
        <w:adjustRightInd w:val="0"/>
        <w:snapToGrid w:val="0"/>
        <w:spacing w:beforeLines="20" w:before="57" w:line="268" w:lineRule="auto"/>
        <w:ind w:firstLineChars="818" w:firstLine="2125"/>
        <w:rPr>
          <w:rFonts w:ascii="ＭＳ Ｐゴシック" w:eastAsia="ＭＳ Ｐゴシック" w:hAnsi="ＭＳ Ｐゴシック" w:cstheme="majorHAnsi"/>
          <w:strike/>
          <w:color w:val="FF0000"/>
          <w:sz w:val="28"/>
          <w:szCs w:val="28"/>
          <w:u w:val="thick"/>
        </w:rPr>
      </w:pPr>
      <w:r w:rsidRPr="003A271C">
        <w:rPr>
          <w:rFonts w:ascii="ＭＳ Ｐゴシック" w:eastAsia="ＭＳ Ｐゴシック" w:hAnsi="ＭＳ Ｐゴシック" w:cstheme="majorHAnsi" w:hint="eastAsia"/>
          <w:strike/>
          <w:color w:val="FF0000"/>
          <w:sz w:val="28"/>
          <w:szCs w:val="28"/>
          <w:u w:val="thick"/>
        </w:rPr>
        <w:t>そ</w:t>
      </w:r>
      <w:r w:rsidR="00D80D4E" w:rsidRPr="003A271C">
        <w:rPr>
          <w:rFonts w:ascii="ＭＳ Ｐゴシック" w:eastAsia="ＭＳ Ｐゴシック" w:hAnsi="ＭＳ Ｐゴシック" w:cstheme="majorHAnsi" w:hint="eastAsia"/>
          <w:strike/>
          <w:color w:val="FF0000"/>
          <w:sz w:val="28"/>
          <w:szCs w:val="28"/>
          <w:u w:val="thick"/>
        </w:rPr>
        <w:t>の</w:t>
      </w:r>
      <w:r w:rsidRPr="003A271C">
        <w:rPr>
          <w:rFonts w:ascii="ＭＳ Ｐゴシック" w:eastAsia="ＭＳ Ｐゴシック" w:hAnsi="ＭＳ Ｐゴシック" w:cstheme="majorHAnsi" w:hint="eastAsia"/>
          <w:strike/>
          <w:color w:val="FF0000"/>
          <w:sz w:val="28"/>
          <w:szCs w:val="28"/>
          <w:u w:val="thick"/>
        </w:rPr>
        <w:t>他の</w:t>
      </w:r>
      <w:r w:rsidR="00D80D4E" w:rsidRPr="003A271C">
        <w:rPr>
          <w:rFonts w:ascii="ＭＳ Ｐゴシック" w:eastAsia="ＭＳ Ｐゴシック" w:hAnsi="ＭＳ Ｐゴシック" w:cstheme="majorHAnsi" w:hint="eastAsia"/>
          <w:strike/>
          <w:color w:val="FF0000"/>
          <w:sz w:val="28"/>
          <w:szCs w:val="28"/>
          <w:u w:val="thick"/>
        </w:rPr>
        <w:t>店は</w:t>
      </w:r>
      <w:r w:rsidR="00340CD3" w:rsidRPr="003A271C">
        <w:rPr>
          <w:rFonts w:ascii="ＭＳ Ｐゴシック" w:eastAsia="ＭＳ Ｐゴシック" w:hAnsi="ＭＳ Ｐゴシック" w:cstheme="majorHAnsi" w:hint="eastAsia"/>
          <w:strike/>
          <w:color w:val="FF0000"/>
          <w:sz w:val="28"/>
          <w:szCs w:val="28"/>
          <w:u w:val="thick"/>
        </w:rPr>
        <w:t>、</w:t>
      </w:r>
      <w:r w:rsidR="00D80D4E" w:rsidRPr="003A271C">
        <w:rPr>
          <w:rFonts w:ascii="ＭＳ Ｐゴシック" w:eastAsia="ＭＳ Ｐゴシック" w:hAnsi="ＭＳ Ｐゴシック" w:cstheme="majorHAnsi" w:hint="eastAsia"/>
          <w:strike/>
          <w:color w:val="FF0000"/>
          <w:sz w:val="28"/>
          <w:szCs w:val="28"/>
          <w:u w:val="thick"/>
        </w:rPr>
        <w:t>５時から２０時</w:t>
      </w:r>
      <w:r w:rsidR="00340CD3" w:rsidRPr="003A271C">
        <w:rPr>
          <w:rFonts w:ascii="ＭＳ Ｐゴシック" w:eastAsia="ＭＳ Ｐゴシック" w:hAnsi="ＭＳ Ｐゴシック" w:cstheme="majorHAnsi" w:hint="eastAsia"/>
          <w:strike/>
          <w:color w:val="FF0000"/>
          <w:sz w:val="28"/>
          <w:szCs w:val="28"/>
          <w:u w:val="thick"/>
        </w:rPr>
        <w:t>まで（酒類</w:t>
      </w:r>
      <w:r w:rsidR="00C14836" w:rsidRPr="003A271C">
        <w:rPr>
          <w:rFonts w:ascii="ＭＳ Ｐゴシック" w:eastAsia="ＭＳ Ｐゴシック" w:hAnsi="ＭＳ Ｐゴシック" w:cstheme="majorHAnsi" w:hint="eastAsia"/>
          <w:strike/>
          <w:color w:val="FF0000"/>
          <w:sz w:val="28"/>
          <w:szCs w:val="28"/>
          <w:u w:val="thick"/>
        </w:rPr>
        <w:t>の</w:t>
      </w:r>
      <w:r w:rsidR="00340CD3" w:rsidRPr="003A271C">
        <w:rPr>
          <w:rFonts w:ascii="ＭＳ Ｐゴシック" w:eastAsia="ＭＳ Ｐゴシック" w:hAnsi="ＭＳ Ｐゴシック" w:cstheme="majorHAnsi" w:hint="eastAsia"/>
          <w:strike/>
          <w:color w:val="FF0000"/>
          <w:sz w:val="28"/>
          <w:szCs w:val="28"/>
          <w:u w:val="thick"/>
        </w:rPr>
        <w:t>提供</w:t>
      </w:r>
      <w:r w:rsidR="00C14836" w:rsidRPr="003A271C">
        <w:rPr>
          <w:rFonts w:ascii="ＭＳ Ｐゴシック" w:eastAsia="ＭＳ Ｐゴシック" w:hAnsi="ＭＳ Ｐゴシック" w:cstheme="majorHAnsi" w:hint="eastAsia"/>
          <w:strike/>
          <w:color w:val="FF0000"/>
          <w:sz w:val="28"/>
          <w:szCs w:val="28"/>
          <w:u w:val="thick"/>
        </w:rPr>
        <w:t>を</w:t>
      </w:r>
      <w:r w:rsidR="00340CD3" w:rsidRPr="003A271C">
        <w:rPr>
          <w:rFonts w:ascii="ＭＳ Ｐゴシック" w:eastAsia="ＭＳ Ｐゴシック" w:hAnsi="ＭＳ Ｐゴシック" w:cstheme="majorHAnsi" w:hint="eastAsia"/>
          <w:strike/>
          <w:color w:val="FF0000"/>
          <w:sz w:val="28"/>
          <w:szCs w:val="28"/>
          <w:u w:val="thick"/>
        </w:rPr>
        <w:t>行わないこと）</w:t>
      </w:r>
    </w:p>
    <w:p w14:paraId="510D6020" w14:textId="252C833E" w:rsidR="00D80D4E" w:rsidRDefault="00D80D4E" w:rsidP="00D0653C">
      <w:pPr>
        <w:adjustRightInd w:val="0"/>
        <w:snapToGrid w:val="0"/>
        <w:spacing w:beforeLines="20" w:before="57" w:line="268" w:lineRule="auto"/>
        <w:ind w:firstLineChars="300" w:firstLine="779"/>
        <w:rPr>
          <w:rFonts w:ascii="ＭＳ Ｐ明朝" w:hAnsi="ＭＳ Ｐ明朝" w:cstheme="majorHAnsi"/>
          <w:strike/>
          <w:color w:val="FF0000"/>
          <w:sz w:val="28"/>
          <w:szCs w:val="28"/>
        </w:rPr>
      </w:pPr>
      <w:r w:rsidRPr="003A271C">
        <w:rPr>
          <w:rFonts w:ascii="ＭＳ Ｐ明朝" w:hAnsi="ＭＳ Ｐ明朝" w:cstheme="majorHAnsi" w:hint="eastAsia"/>
          <w:strike/>
          <w:color w:val="FF0000"/>
          <w:sz w:val="28"/>
          <w:szCs w:val="28"/>
        </w:rPr>
        <w:t>・感染防止対策</w:t>
      </w:r>
    </w:p>
    <w:p w14:paraId="50F06AB7" w14:textId="77777777" w:rsidR="00934558" w:rsidRPr="00934558" w:rsidRDefault="00934558" w:rsidP="00934558">
      <w:pPr>
        <w:adjustRightInd w:val="0"/>
        <w:snapToGrid w:val="0"/>
        <w:spacing w:beforeLines="25" w:before="71" w:line="269" w:lineRule="auto"/>
        <w:ind w:firstLineChars="108" w:firstLine="282"/>
        <w:rPr>
          <w:rFonts w:ascii="ＭＳ Ｐゴシック" w:eastAsia="ＭＳ Ｐゴシック" w:hAnsi="ＭＳ Ｐゴシック" w:cstheme="majorHAnsi"/>
          <w:b/>
          <w:strike/>
          <w:color w:val="FF0000"/>
          <w:sz w:val="28"/>
          <w:szCs w:val="28"/>
          <w:u w:val="thick"/>
          <w:shd w:val="pct15" w:color="auto" w:fill="FFFFFF"/>
        </w:rPr>
      </w:pPr>
      <w:r w:rsidRPr="00934558">
        <w:rPr>
          <w:rFonts w:ascii="ＭＳ Ｐゴシック" w:eastAsia="ＭＳ Ｐゴシック" w:hAnsi="ＭＳ Ｐゴシック" w:cstheme="majorHAnsi" w:hint="eastAsia"/>
          <w:b/>
          <w:color w:val="FF0000"/>
          <w:sz w:val="28"/>
          <w:szCs w:val="28"/>
        </w:rPr>
        <w:t xml:space="preserve">⑤　</w:t>
      </w:r>
      <w:r w:rsidRPr="00934558">
        <w:rPr>
          <w:rFonts w:ascii="ＭＳ Ｐゴシック" w:eastAsia="ＭＳ Ｐゴシック" w:hAnsi="ＭＳ Ｐゴシック" w:cstheme="majorHAnsi" w:hint="eastAsia"/>
          <w:color w:val="FF0000"/>
          <w:sz w:val="28"/>
          <w:szCs w:val="28"/>
          <w:u w:val="thick"/>
        </w:rPr>
        <w:t>飲食店等に対する協力要請</w:t>
      </w:r>
    </w:p>
    <w:p w14:paraId="323AD9EE" w14:textId="77777777" w:rsidR="00934558" w:rsidRPr="00934558" w:rsidRDefault="00934558" w:rsidP="00934558">
      <w:pPr>
        <w:pStyle w:val="a9"/>
        <w:adjustRightInd w:val="0"/>
        <w:snapToGrid w:val="0"/>
        <w:spacing w:beforeLines="20" w:before="57" w:line="269" w:lineRule="auto"/>
        <w:ind w:leftChars="0" w:left="568" w:hanging="1"/>
        <w:rPr>
          <w:rFonts w:ascii="ＭＳ Ｐ明朝" w:eastAsia="ＭＳ Ｐ明朝" w:hAnsi="ＭＳ Ｐ明朝" w:cstheme="majorHAnsi"/>
          <w:strike/>
          <w:color w:val="FF0000"/>
          <w:sz w:val="28"/>
          <w:szCs w:val="28"/>
        </w:rPr>
      </w:pPr>
      <w:r w:rsidRPr="00934558">
        <w:rPr>
          <w:rFonts w:ascii="ＭＳ Ｐ明朝" w:eastAsia="ＭＳ Ｐ明朝" w:hAnsi="ＭＳ Ｐ明朝" w:cstheme="majorHAnsi" w:hint="eastAsia"/>
          <w:color w:val="FF0000"/>
          <w:sz w:val="28"/>
          <w:szCs w:val="28"/>
        </w:rPr>
        <w:t xml:space="preserve">○ </w:t>
      </w:r>
      <w:r w:rsidRPr="00934558">
        <w:rPr>
          <w:rFonts w:ascii="ＭＳ Ｐゴシック" w:eastAsia="ＭＳ Ｐゴシック" w:hAnsi="ＭＳ Ｐゴシック" w:cstheme="majorHAnsi" w:hint="eastAsia"/>
          <w:color w:val="FF0000"/>
          <w:sz w:val="28"/>
          <w:szCs w:val="28"/>
          <w:u w:val="thick"/>
        </w:rPr>
        <w:t>引き続き、これまでと同様の感染防止対策の徹底をお願いします。</w:t>
      </w:r>
    </w:p>
    <w:p w14:paraId="092D8AB6" w14:textId="1E47D1C9" w:rsidR="00D80D4E" w:rsidRPr="00934558" w:rsidRDefault="00D80D4E" w:rsidP="00D0653C">
      <w:pPr>
        <w:pStyle w:val="a9"/>
        <w:numPr>
          <w:ilvl w:val="1"/>
          <w:numId w:val="6"/>
        </w:numPr>
        <w:adjustRightInd w:val="0"/>
        <w:snapToGrid w:val="0"/>
        <w:spacing w:beforeLines="20" w:before="57" w:line="268" w:lineRule="auto"/>
        <w:ind w:leftChars="0" w:left="1985" w:hanging="851"/>
        <w:rPr>
          <w:rFonts w:ascii="ＭＳ Ｐ明朝" w:hAnsi="ＭＳ Ｐ明朝" w:cstheme="majorHAnsi"/>
          <w:sz w:val="28"/>
          <w:szCs w:val="28"/>
        </w:rPr>
      </w:pPr>
      <w:r w:rsidRPr="00934558">
        <w:rPr>
          <w:rFonts w:ascii="ＭＳ Ｐ明朝" w:hAnsi="ＭＳ Ｐ明朝" w:cstheme="majorHAnsi" w:hint="eastAsia"/>
          <w:sz w:val="28"/>
          <w:szCs w:val="28"/>
        </w:rPr>
        <w:t>従業員への検査勧奨</w:t>
      </w:r>
    </w:p>
    <w:p w14:paraId="332F2EDA" w14:textId="77777777" w:rsidR="00D80D4E" w:rsidRPr="00934558" w:rsidRDefault="00D80D4E" w:rsidP="00D0653C">
      <w:pPr>
        <w:pStyle w:val="a9"/>
        <w:numPr>
          <w:ilvl w:val="1"/>
          <w:numId w:val="6"/>
        </w:numPr>
        <w:adjustRightInd w:val="0"/>
        <w:snapToGrid w:val="0"/>
        <w:spacing w:beforeLines="20" w:before="57" w:line="268" w:lineRule="auto"/>
        <w:ind w:leftChars="0" w:left="1985" w:hanging="851"/>
        <w:rPr>
          <w:rFonts w:ascii="ＭＳ Ｐ明朝" w:hAnsi="ＭＳ Ｐ明朝" w:cstheme="majorHAnsi"/>
          <w:sz w:val="28"/>
          <w:szCs w:val="28"/>
        </w:rPr>
      </w:pPr>
      <w:r w:rsidRPr="00934558">
        <w:rPr>
          <w:rFonts w:ascii="ＭＳ Ｐ明朝" w:hAnsi="ＭＳ Ｐ明朝" w:cstheme="majorHAnsi" w:hint="eastAsia"/>
          <w:sz w:val="28"/>
          <w:szCs w:val="28"/>
        </w:rPr>
        <w:t>入場者の感染防止のための整理・誘導</w:t>
      </w:r>
    </w:p>
    <w:p w14:paraId="342526A8" w14:textId="77777777" w:rsidR="00D80D4E" w:rsidRPr="00934558" w:rsidRDefault="00D80D4E" w:rsidP="00D0653C">
      <w:pPr>
        <w:pStyle w:val="a9"/>
        <w:numPr>
          <w:ilvl w:val="1"/>
          <w:numId w:val="6"/>
        </w:numPr>
        <w:adjustRightInd w:val="0"/>
        <w:snapToGrid w:val="0"/>
        <w:spacing w:beforeLines="20" w:before="57" w:line="268" w:lineRule="auto"/>
        <w:ind w:leftChars="0" w:left="1985" w:hanging="851"/>
        <w:rPr>
          <w:rFonts w:ascii="ＭＳ Ｐ明朝" w:hAnsi="ＭＳ Ｐ明朝" w:cstheme="majorHAnsi"/>
          <w:sz w:val="28"/>
          <w:szCs w:val="28"/>
        </w:rPr>
      </w:pPr>
      <w:r w:rsidRPr="00934558">
        <w:rPr>
          <w:rFonts w:ascii="ＭＳ Ｐ明朝" w:hAnsi="ＭＳ Ｐ明朝" w:cstheme="majorHAnsi" w:hint="eastAsia"/>
          <w:sz w:val="28"/>
          <w:szCs w:val="28"/>
        </w:rPr>
        <w:t>発熱その他の症状のある者の入場の禁止</w:t>
      </w:r>
    </w:p>
    <w:p w14:paraId="1048BD1F" w14:textId="77777777" w:rsidR="00D80D4E" w:rsidRPr="00934558" w:rsidRDefault="00D80D4E" w:rsidP="00D0653C">
      <w:pPr>
        <w:pStyle w:val="a9"/>
        <w:numPr>
          <w:ilvl w:val="1"/>
          <w:numId w:val="6"/>
        </w:numPr>
        <w:adjustRightInd w:val="0"/>
        <w:snapToGrid w:val="0"/>
        <w:spacing w:beforeLines="20" w:before="57" w:line="268" w:lineRule="auto"/>
        <w:ind w:leftChars="0" w:left="1985" w:hanging="851"/>
        <w:rPr>
          <w:rFonts w:ascii="ＭＳ Ｐ明朝" w:hAnsi="ＭＳ Ｐ明朝" w:cstheme="majorHAnsi"/>
          <w:sz w:val="28"/>
          <w:szCs w:val="28"/>
        </w:rPr>
      </w:pPr>
      <w:r w:rsidRPr="00934558">
        <w:rPr>
          <w:rFonts w:ascii="ＭＳ Ｐ明朝" w:hAnsi="ＭＳ Ｐ明朝" w:cstheme="majorHAnsi" w:hint="eastAsia"/>
          <w:sz w:val="28"/>
          <w:szCs w:val="28"/>
        </w:rPr>
        <w:t>手指の消毒設備の設置</w:t>
      </w:r>
    </w:p>
    <w:p w14:paraId="518C09AE" w14:textId="77777777" w:rsidR="00D80D4E" w:rsidRPr="00934558" w:rsidRDefault="00D80D4E" w:rsidP="00D0653C">
      <w:pPr>
        <w:pStyle w:val="a9"/>
        <w:numPr>
          <w:ilvl w:val="1"/>
          <w:numId w:val="6"/>
        </w:numPr>
        <w:adjustRightInd w:val="0"/>
        <w:snapToGrid w:val="0"/>
        <w:spacing w:beforeLines="20" w:before="57" w:line="268" w:lineRule="auto"/>
        <w:ind w:leftChars="0" w:left="1985" w:hanging="851"/>
        <w:rPr>
          <w:rFonts w:ascii="ＭＳ Ｐ明朝" w:hAnsi="ＭＳ Ｐ明朝" w:cstheme="majorHAnsi"/>
          <w:sz w:val="28"/>
          <w:szCs w:val="28"/>
        </w:rPr>
      </w:pPr>
      <w:r w:rsidRPr="00934558">
        <w:rPr>
          <w:rFonts w:ascii="ＭＳ Ｐ明朝" w:hAnsi="ＭＳ Ｐ明朝" w:cstheme="majorHAnsi" w:hint="eastAsia"/>
          <w:sz w:val="28"/>
          <w:szCs w:val="28"/>
        </w:rPr>
        <w:t>事業を行う場所の消毒</w:t>
      </w:r>
    </w:p>
    <w:p w14:paraId="045C33A1" w14:textId="77777777" w:rsidR="00D80D4E" w:rsidRPr="00934558" w:rsidRDefault="00D80D4E" w:rsidP="00BF05EA">
      <w:pPr>
        <w:pStyle w:val="a9"/>
        <w:numPr>
          <w:ilvl w:val="1"/>
          <w:numId w:val="6"/>
        </w:numPr>
        <w:adjustRightInd w:val="0"/>
        <w:snapToGrid w:val="0"/>
        <w:spacing w:beforeLines="20" w:before="57" w:line="268" w:lineRule="auto"/>
        <w:ind w:leftChars="594" w:left="1979" w:hangingChars="328" w:hanging="852"/>
        <w:rPr>
          <w:rFonts w:ascii="ＭＳ Ｐ明朝" w:hAnsi="ＭＳ Ｐ明朝" w:cstheme="majorHAnsi"/>
          <w:sz w:val="28"/>
          <w:szCs w:val="28"/>
        </w:rPr>
      </w:pPr>
      <w:r w:rsidRPr="00934558">
        <w:rPr>
          <w:rFonts w:ascii="ＭＳ Ｐ明朝" w:hAnsi="ＭＳ Ｐ明朝" w:cstheme="majorHAnsi" w:hint="eastAsia"/>
          <w:sz w:val="28"/>
          <w:szCs w:val="28"/>
        </w:rPr>
        <w:t>入場者に対するマスクの着用その他の感染の防止に関する措置の周知</w:t>
      </w:r>
    </w:p>
    <w:p w14:paraId="60354BAD" w14:textId="47E6C37F" w:rsidR="00D80D4E" w:rsidRPr="00934558" w:rsidRDefault="00D80D4E" w:rsidP="00BF05EA">
      <w:pPr>
        <w:pStyle w:val="a9"/>
        <w:numPr>
          <w:ilvl w:val="1"/>
          <w:numId w:val="6"/>
        </w:numPr>
        <w:adjustRightInd w:val="0"/>
        <w:snapToGrid w:val="0"/>
        <w:spacing w:beforeLines="20" w:before="57" w:line="268" w:lineRule="auto"/>
        <w:ind w:leftChars="0" w:left="1985" w:hanging="851"/>
        <w:rPr>
          <w:rFonts w:ascii="ＭＳ Ｐ明朝" w:hAnsi="ＭＳ Ｐ明朝" w:cstheme="majorHAnsi"/>
          <w:sz w:val="28"/>
          <w:szCs w:val="28"/>
        </w:rPr>
      </w:pPr>
      <w:r w:rsidRPr="00934558">
        <w:rPr>
          <w:rFonts w:ascii="ＭＳ Ｐ明朝" w:hAnsi="ＭＳ Ｐ明朝" w:cstheme="majorHAnsi" w:hint="eastAsia"/>
          <w:sz w:val="28"/>
          <w:szCs w:val="28"/>
        </w:rPr>
        <w:t>正当な理由なくマスクの着用等の感染防止措置を講じない者の</w:t>
      </w:r>
      <w:r w:rsidR="000744A7" w:rsidRPr="00934558">
        <w:rPr>
          <w:rFonts w:ascii="ＭＳ Ｐ明朝" w:hAnsi="ＭＳ Ｐ明朝" w:cstheme="majorHAnsi" w:hint="eastAsia"/>
          <w:sz w:val="28"/>
          <w:szCs w:val="28"/>
        </w:rPr>
        <w:t xml:space="preserve"> </w:t>
      </w:r>
      <w:r w:rsidRPr="00934558">
        <w:rPr>
          <w:rFonts w:ascii="ＭＳ Ｐ明朝" w:hAnsi="ＭＳ Ｐ明朝" w:cstheme="majorHAnsi" w:hint="eastAsia"/>
          <w:sz w:val="28"/>
          <w:szCs w:val="28"/>
        </w:rPr>
        <w:t>入場の禁止（すでに入場している者の退場を含む）</w:t>
      </w:r>
    </w:p>
    <w:p w14:paraId="77A521C8" w14:textId="77777777" w:rsidR="00D80D4E" w:rsidRPr="00934558" w:rsidRDefault="00D80D4E" w:rsidP="00AE3F5D">
      <w:pPr>
        <w:pStyle w:val="a9"/>
        <w:numPr>
          <w:ilvl w:val="1"/>
          <w:numId w:val="6"/>
        </w:numPr>
        <w:adjustRightInd w:val="0"/>
        <w:snapToGrid w:val="0"/>
        <w:spacing w:beforeLines="20" w:before="57" w:line="268" w:lineRule="auto"/>
        <w:ind w:leftChars="597" w:left="1980" w:hangingChars="326" w:hanging="847"/>
        <w:rPr>
          <w:rFonts w:ascii="ＭＳ Ｐ明朝" w:hAnsi="ＭＳ Ｐ明朝" w:cstheme="majorHAnsi"/>
          <w:sz w:val="28"/>
          <w:szCs w:val="28"/>
        </w:rPr>
      </w:pPr>
      <w:r w:rsidRPr="00934558">
        <w:rPr>
          <w:rFonts w:ascii="ＭＳ Ｐ明朝" w:hAnsi="ＭＳ Ｐ明朝" w:cstheme="majorHAnsi" w:hint="eastAsia"/>
          <w:sz w:val="28"/>
          <w:szCs w:val="28"/>
        </w:rPr>
        <w:t>施設の換気</w:t>
      </w:r>
    </w:p>
    <w:p w14:paraId="150DF21D" w14:textId="77777777" w:rsidR="00D80D4E" w:rsidRPr="00934558" w:rsidRDefault="00D80D4E" w:rsidP="00AE3F5D">
      <w:pPr>
        <w:pStyle w:val="a9"/>
        <w:numPr>
          <w:ilvl w:val="1"/>
          <w:numId w:val="6"/>
        </w:numPr>
        <w:adjustRightInd w:val="0"/>
        <w:snapToGrid w:val="0"/>
        <w:spacing w:beforeLines="20" w:before="57" w:line="268" w:lineRule="auto"/>
        <w:ind w:leftChars="597" w:left="1980" w:hangingChars="326" w:hanging="847"/>
        <w:rPr>
          <w:rFonts w:ascii="ＭＳ Ｐ明朝" w:hAnsi="ＭＳ Ｐ明朝" w:cstheme="majorHAnsi"/>
          <w:sz w:val="28"/>
          <w:szCs w:val="28"/>
        </w:rPr>
      </w:pPr>
      <w:r w:rsidRPr="00934558">
        <w:rPr>
          <w:rFonts w:ascii="ＭＳ Ｐ明朝" w:hAnsi="ＭＳ Ｐ明朝" w:cstheme="majorHAnsi" w:hint="eastAsia"/>
          <w:sz w:val="28"/>
          <w:szCs w:val="28"/>
        </w:rPr>
        <w:t>アクリル板等の設置又は利用者の適切な距離の確保</w:t>
      </w:r>
    </w:p>
    <w:p w14:paraId="530E1122" w14:textId="137E46AA" w:rsidR="00D80D4E" w:rsidRPr="00934558" w:rsidRDefault="00D80D4E" w:rsidP="00AE3F5D">
      <w:pPr>
        <w:pStyle w:val="a9"/>
        <w:numPr>
          <w:ilvl w:val="1"/>
          <w:numId w:val="6"/>
        </w:numPr>
        <w:adjustRightInd w:val="0"/>
        <w:snapToGrid w:val="0"/>
        <w:spacing w:beforeLines="20" w:before="57" w:line="268" w:lineRule="auto"/>
        <w:ind w:leftChars="597" w:left="2266" w:hangingChars="436" w:hanging="1133"/>
        <w:rPr>
          <w:rFonts w:ascii="ＭＳ Ｐゴシック" w:eastAsia="ＭＳ Ｐゴシック" w:hAnsi="ＭＳ Ｐゴシック" w:cstheme="majorHAnsi"/>
          <w:sz w:val="28"/>
          <w:szCs w:val="28"/>
          <w:u w:val="thick"/>
        </w:rPr>
      </w:pPr>
      <w:r w:rsidRPr="00934558">
        <w:rPr>
          <w:rFonts w:ascii="ＭＳ Ｐゴシック" w:eastAsia="ＭＳ Ｐゴシック" w:hAnsi="ＭＳ Ｐゴシック" w:cstheme="majorHAnsi" w:hint="eastAsia"/>
          <w:sz w:val="28"/>
          <w:szCs w:val="28"/>
          <w:u w:val="thick"/>
        </w:rPr>
        <w:t>同一グループの同一テーブルへの入店案内は４人まで</w:t>
      </w:r>
      <w:r w:rsidR="002766C0" w:rsidRPr="002779D2">
        <w:rPr>
          <w:rFonts w:ascii="ＭＳ Ｐゴシック" w:eastAsia="ＭＳ Ｐゴシック" w:hAnsi="ＭＳ Ｐゴシック" w:cstheme="majorHAnsi" w:hint="eastAsia"/>
          <w:color w:val="FF0000"/>
          <w:sz w:val="28"/>
          <w:szCs w:val="28"/>
          <w:highlight w:val="yellow"/>
          <w:u w:val="thick"/>
        </w:rPr>
        <w:t>を目安</w:t>
      </w:r>
      <w:r w:rsidR="00FA4B06" w:rsidRPr="00934558">
        <w:rPr>
          <w:rFonts w:ascii="ＭＳ Ｐゴシック" w:eastAsia="ＭＳ Ｐゴシック" w:hAnsi="ＭＳ Ｐゴシック" w:cstheme="majorHAnsi" w:hint="eastAsia"/>
          <w:sz w:val="28"/>
          <w:szCs w:val="28"/>
          <w:u w:val="thick"/>
        </w:rPr>
        <w:t>（介助や介護を要する場合は除く）</w:t>
      </w:r>
    </w:p>
    <w:p w14:paraId="5DB433F2" w14:textId="77777777" w:rsidR="00D80D4E" w:rsidRPr="00934558" w:rsidRDefault="00D80D4E" w:rsidP="00D80D4E">
      <w:pPr>
        <w:pStyle w:val="a9"/>
        <w:adjustRightInd w:val="0"/>
        <w:snapToGrid w:val="0"/>
        <w:spacing w:beforeLines="20" w:before="57" w:line="268" w:lineRule="auto"/>
        <w:ind w:leftChars="541" w:left="1258" w:hangingChars="89" w:hanging="231"/>
        <w:rPr>
          <w:rFonts w:ascii="ＭＳ Ｐ明朝" w:hAnsi="ＭＳ Ｐ明朝" w:cstheme="majorHAnsi"/>
          <w:sz w:val="28"/>
          <w:szCs w:val="28"/>
        </w:rPr>
      </w:pPr>
      <w:r w:rsidRPr="00934558">
        <w:rPr>
          <w:rFonts w:ascii="ＭＳ Ｐ明朝" w:hAnsi="ＭＳ Ｐ明朝" w:cstheme="majorHAnsi" w:hint="eastAsia"/>
          <w:sz w:val="28"/>
          <w:szCs w:val="28"/>
        </w:rPr>
        <w:t>※「あいスタ認証店」において、ワクチン・検査パッケージ制度の適用による人数制限の緩和は行わない。</w:t>
      </w:r>
    </w:p>
    <w:p w14:paraId="4A6C87A7" w14:textId="77777777" w:rsidR="00AE3F5D" w:rsidRPr="003A271C" w:rsidRDefault="00AE3F5D" w:rsidP="00AE3F5D">
      <w:pPr>
        <w:pStyle w:val="a9"/>
        <w:adjustRightInd w:val="0"/>
        <w:snapToGrid w:val="0"/>
        <w:spacing w:beforeLines="20" w:before="57" w:line="269" w:lineRule="auto"/>
        <w:ind w:leftChars="6" w:left="11" w:firstLineChars="250" w:firstLine="649"/>
        <w:rPr>
          <w:rFonts w:ascii="ＭＳ Ｐゴシック" w:eastAsia="ＭＳ Ｐゴシック" w:hAnsi="ＭＳ Ｐゴシック" w:cstheme="majorHAnsi"/>
          <w:strike/>
          <w:color w:val="FF0000"/>
          <w:sz w:val="28"/>
          <w:szCs w:val="28"/>
        </w:rPr>
      </w:pPr>
      <w:r w:rsidRPr="003A271C">
        <w:rPr>
          <w:rFonts w:ascii="ＭＳ Ｐゴシック" w:eastAsia="ＭＳ Ｐゴシック" w:hAnsi="ＭＳ Ｐゴシック" w:cstheme="majorHAnsi" w:hint="eastAsia"/>
          <w:strike/>
          <w:color w:val="FF0000"/>
          <w:sz w:val="28"/>
          <w:szCs w:val="28"/>
        </w:rPr>
        <w:t>＜</w:t>
      </w:r>
      <w:r w:rsidRPr="003A271C">
        <w:rPr>
          <w:rFonts w:ascii="ＭＳ Ｐゴシック" w:eastAsia="ＭＳ Ｐゴシック" w:hAnsi="ＭＳ Ｐゴシック" w:cstheme="majorHAnsi" w:hint="eastAsia"/>
          <w:strike/>
          <w:color w:val="FF0000"/>
          <w:sz w:val="28"/>
          <w:szCs w:val="28"/>
          <w:u w:val="thick"/>
        </w:rPr>
        <w:t>措置区域以外（法第２４条第９項に基づく協力要請）</w:t>
      </w:r>
      <w:r w:rsidRPr="003A271C">
        <w:rPr>
          <w:rFonts w:ascii="ＭＳ Ｐゴシック" w:eastAsia="ＭＳ Ｐゴシック" w:hAnsi="ＭＳ Ｐゴシック" w:cstheme="majorHAnsi" w:hint="eastAsia"/>
          <w:strike/>
          <w:color w:val="FF0000"/>
          <w:sz w:val="28"/>
          <w:szCs w:val="28"/>
        </w:rPr>
        <w:t>＞</w:t>
      </w:r>
    </w:p>
    <w:p w14:paraId="409CE237" w14:textId="77777777" w:rsidR="00AE3F5D" w:rsidRPr="003A271C" w:rsidRDefault="00AE3F5D" w:rsidP="00AE3F5D">
      <w:pPr>
        <w:pStyle w:val="a9"/>
        <w:adjustRightInd w:val="0"/>
        <w:snapToGrid w:val="0"/>
        <w:spacing w:beforeLines="20" w:before="57" w:line="269" w:lineRule="auto"/>
        <w:ind w:leftChars="0" w:left="568" w:hanging="1"/>
        <w:rPr>
          <w:rFonts w:ascii="ＭＳ Ｐ明朝" w:hAnsi="ＭＳ Ｐ明朝" w:cstheme="majorHAnsi"/>
          <w:strike/>
          <w:color w:val="FF0000"/>
          <w:sz w:val="28"/>
          <w:szCs w:val="28"/>
        </w:rPr>
      </w:pPr>
      <w:r w:rsidRPr="003A271C">
        <w:rPr>
          <w:rFonts w:ascii="ＭＳ Ｐ明朝" w:hAnsi="ＭＳ Ｐ明朝" w:cstheme="majorHAnsi" w:hint="eastAsia"/>
          <w:strike/>
          <w:color w:val="FF0000"/>
          <w:sz w:val="28"/>
          <w:szCs w:val="28"/>
        </w:rPr>
        <w:t>○</w:t>
      </w:r>
      <w:r w:rsidRPr="003A271C">
        <w:rPr>
          <w:rFonts w:ascii="ＭＳ Ｐ明朝" w:hAnsi="ＭＳ Ｐ明朝" w:cstheme="majorHAnsi" w:hint="eastAsia"/>
          <w:strike/>
          <w:color w:val="FF0000"/>
          <w:sz w:val="28"/>
          <w:szCs w:val="28"/>
        </w:rPr>
        <w:t xml:space="preserve"> </w:t>
      </w:r>
      <w:r w:rsidRPr="003A271C">
        <w:rPr>
          <w:rFonts w:ascii="ＭＳ Ｐゴシック" w:eastAsia="ＭＳ Ｐゴシック" w:hAnsi="ＭＳ Ｐゴシック" w:cstheme="majorHAnsi" w:hint="eastAsia"/>
          <w:strike/>
          <w:color w:val="FF0000"/>
          <w:sz w:val="28"/>
          <w:szCs w:val="28"/>
          <w:u w:val="thick"/>
        </w:rPr>
        <w:t>引き続き、これまでと同様の感染防止対策の徹底をお願いします。</w:t>
      </w:r>
    </w:p>
    <w:p w14:paraId="5D9F3BEF" w14:textId="3FB15AF5" w:rsidR="00AE3F5D" w:rsidRPr="003A271C" w:rsidRDefault="00AE3F5D" w:rsidP="00AE3F5D">
      <w:pPr>
        <w:pStyle w:val="a9"/>
        <w:adjustRightInd w:val="0"/>
        <w:snapToGrid w:val="0"/>
        <w:spacing w:beforeLines="20" w:before="57" w:line="269" w:lineRule="auto"/>
        <w:ind w:leftChars="0" w:left="568" w:firstLineChars="100" w:firstLine="260"/>
        <w:rPr>
          <w:rFonts w:ascii="ＭＳ Ｐ明朝" w:hAnsi="ＭＳ Ｐ明朝" w:cstheme="majorHAnsi"/>
          <w:strike/>
          <w:color w:val="FF0000"/>
          <w:sz w:val="28"/>
          <w:szCs w:val="28"/>
        </w:rPr>
      </w:pPr>
      <w:r w:rsidRPr="003A271C">
        <w:rPr>
          <w:rFonts w:ascii="ＭＳ Ｐ明朝" w:hAnsi="ＭＳ Ｐ明朝" w:cstheme="majorHAnsi" w:hint="eastAsia"/>
          <w:strike/>
          <w:color w:val="FF0000"/>
          <w:sz w:val="28"/>
          <w:szCs w:val="28"/>
        </w:rPr>
        <w:t>・感染防止対策　措置区域と同じ</w:t>
      </w:r>
    </w:p>
    <w:p w14:paraId="025DFD8B" w14:textId="4A705480" w:rsidR="00D80D4E" w:rsidRPr="00934558" w:rsidRDefault="00D80D4E" w:rsidP="00D80D4E">
      <w:pPr>
        <w:adjustRightInd w:val="0"/>
        <w:snapToGrid w:val="0"/>
        <w:spacing w:beforeLines="20" w:before="57" w:line="268" w:lineRule="auto"/>
        <w:ind w:firstLineChars="150" w:firstLine="391"/>
        <w:rPr>
          <w:rFonts w:ascii="ＭＳ Ｐゴシック" w:eastAsia="ＭＳ Ｐゴシック" w:hAnsi="ＭＳ Ｐゴシック" w:cstheme="majorHAnsi"/>
          <w:b/>
          <w:strike/>
          <w:color w:val="FF0000"/>
          <w:sz w:val="28"/>
          <w:szCs w:val="28"/>
          <w:u w:val="thick"/>
        </w:rPr>
      </w:pPr>
      <w:r w:rsidRPr="00934558">
        <w:rPr>
          <w:rFonts w:ascii="ＭＳ Ｐゴシック" w:eastAsia="ＭＳ Ｐゴシック" w:hAnsi="ＭＳ Ｐゴシック" w:cstheme="majorHAnsi" w:hint="eastAsia"/>
          <w:b/>
          <w:strike/>
          <w:color w:val="FF0000"/>
          <w:sz w:val="28"/>
          <w:szCs w:val="28"/>
        </w:rPr>
        <w:t xml:space="preserve">⑥ </w:t>
      </w:r>
      <w:r w:rsidRPr="00934558">
        <w:rPr>
          <w:rFonts w:ascii="ＭＳ Ｐゴシック" w:eastAsia="ＭＳ Ｐゴシック" w:hAnsi="ＭＳ Ｐゴシック" w:cstheme="majorHAnsi" w:hint="eastAsia"/>
          <w:b/>
          <w:strike/>
          <w:color w:val="FF0000"/>
          <w:sz w:val="28"/>
          <w:szCs w:val="28"/>
          <w:u w:val="thick"/>
        </w:rPr>
        <w:t>飲食店等以外</w:t>
      </w:r>
      <w:r w:rsidR="005C1CF8" w:rsidRPr="00934558">
        <w:rPr>
          <w:rFonts w:ascii="ＭＳ Ｐゴシック" w:eastAsia="ＭＳ Ｐゴシック" w:hAnsi="ＭＳ Ｐゴシック" w:cstheme="majorHAnsi" w:hint="eastAsia"/>
          <w:b/>
          <w:strike/>
          <w:color w:val="FF0000"/>
          <w:sz w:val="28"/>
          <w:szCs w:val="28"/>
          <w:u w:val="thick"/>
        </w:rPr>
        <w:t>に対する感染防止対策の</w:t>
      </w:r>
      <w:r w:rsidRPr="00934558">
        <w:rPr>
          <w:rFonts w:ascii="ＭＳ Ｐゴシック" w:eastAsia="ＭＳ Ｐゴシック" w:hAnsi="ＭＳ Ｐゴシック" w:cstheme="majorHAnsi" w:hint="eastAsia"/>
          <w:b/>
          <w:strike/>
          <w:color w:val="FF0000"/>
          <w:sz w:val="28"/>
          <w:szCs w:val="28"/>
          <w:u w:val="thick"/>
        </w:rPr>
        <w:t>要請</w:t>
      </w:r>
    </w:p>
    <w:p w14:paraId="6AD47098" w14:textId="4BE49B13" w:rsidR="00D80D4E" w:rsidRPr="00934558" w:rsidRDefault="00D80D4E" w:rsidP="00D80D4E">
      <w:pPr>
        <w:pStyle w:val="a9"/>
        <w:tabs>
          <w:tab w:val="left" w:pos="567"/>
        </w:tabs>
        <w:adjustRightInd w:val="0"/>
        <w:snapToGrid w:val="0"/>
        <w:spacing w:beforeLines="20" w:before="57" w:line="268" w:lineRule="auto"/>
        <w:ind w:leftChars="0" w:left="798" w:hanging="238"/>
        <w:rPr>
          <w:rFonts w:ascii="ＭＳ Ｐゴシック" w:eastAsia="ＭＳ Ｐゴシック" w:hAnsi="ＭＳ Ｐゴシック" w:cstheme="majorHAnsi"/>
          <w:strike/>
          <w:color w:val="FF0000"/>
          <w:sz w:val="28"/>
          <w:szCs w:val="28"/>
          <w:u w:val="thick"/>
        </w:rPr>
      </w:pPr>
      <w:r w:rsidRPr="00934558">
        <w:rPr>
          <w:rFonts w:ascii="ＭＳ Ｐ明朝" w:hAnsi="ＭＳ Ｐ明朝" w:cstheme="majorHAnsi" w:hint="eastAsia"/>
          <w:strike/>
          <w:color w:val="FF0000"/>
          <w:sz w:val="28"/>
          <w:szCs w:val="28"/>
        </w:rPr>
        <w:t>○</w:t>
      </w:r>
      <w:r w:rsidRPr="00934558">
        <w:rPr>
          <w:rFonts w:ascii="ＭＳ Ｐゴシック" w:eastAsia="ＭＳ Ｐゴシック" w:hAnsi="ＭＳ Ｐゴシック" w:cstheme="majorHAnsi" w:hint="eastAsia"/>
          <w:strike/>
          <w:color w:val="FF0000"/>
          <w:sz w:val="28"/>
          <w:szCs w:val="28"/>
          <w:u w:val="thick"/>
        </w:rPr>
        <w:t>「別表２</w:t>
      </w:r>
      <w:r w:rsidR="005C1CF8" w:rsidRPr="00934558">
        <w:rPr>
          <w:rFonts w:ascii="ＭＳ Ｐゴシック" w:eastAsia="ＭＳ Ｐゴシック" w:hAnsi="ＭＳ Ｐゴシック" w:cstheme="majorHAnsi" w:hint="eastAsia"/>
          <w:strike/>
          <w:color w:val="FF0000"/>
          <w:sz w:val="28"/>
          <w:szCs w:val="28"/>
          <w:u w:val="thick"/>
        </w:rPr>
        <w:t>」</w:t>
      </w:r>
      <w:r w:rsidR="0000283D" w:rsidRPr="00934558">
        <w:rPr>
          <w:rFonts w:ascii="ＭＳ Ｐゴシック" w:eastAsia="ＭＳ Ｐゴシック" w:hAnsi="ＭＳ Ｐゴシック" w:cstheme="majorHAnsi" w:hint="eastAsia"/>
          <w:strike/>
          <w:color w:val="FF0000"/>
          <w:sz w:val="28"/>
          <w:szCs w:val="28"/>
          <w:u w:val="thick"/>
        </w:rPr>
        <w:t>の施設欄</w:t>
      </w:r>
      <w:r w:rsidRPr="00934558">
        <w:rPr>
          <w:rFonts w:ascii="ＭＳ Ｐゴシック" w:eastAsia="ＭＳ Ｐゴシック" w:hAnsi="ＭＳ Ｐゴシック" w:cstheme="majorHAnsi" w:hint="eastAsia"/>
          <w:strike/>
          <w:color w:val="FF0000"/>
          <w:sz w:val="28"/>
          <w:szCs w:val="28"/>
          <w:u w:val="thick"/>
        </w:rPr>
        <w:t>に定める施設に対し、</w:t>
      </w:r>
      <w:r w:rsidR="0000283D" w:rsidRPr="00934558">
        <w:rPr>
          <w:rFonts w:ascii="ＭＳ Ｐゴシック" w:eastAsia="ＭＳ Ｐゴシック" w:hAnsi="ＭＳ Ｐゴシック" w:cstheme="majorHAnsi" w:hint="eastAsia"/>
          <w:strike/>
          <w:color w:val="FF0000"/>
          <w:sz w:val="28"/>
          <w:szCs w:val="28"/>
          <w:u w:val="thick"/>
        </w:rPr>
        <w:t>「別表２」の内容欄</w:t>
      </w:r>
      <w:r w:rsidRPr="00934558">
        <w:rPr>
          <w:rFonts w:ascii="ＭＳ Ｐゴシック" w:eastAsia="ＭＳ Ｐゴシック" w:hAnsi="ＭＳ Ｐゴシック" w:cstheme="majorHAnsi" w:hint="eastAsia"/>
          <w:strike/>
          <w:color w:val="FF0000"/>
          <w:sz w:val="28"/>
          <w:szCs w:val="28"/>
          <w:u w:val="thick"/>
        </w:rPr>
        <w:t>のとおり要請を行います。</w:t>
      </w:r>
    </w:p>
    <w:p w14:paraId="55D02B48" w14:textId="027451BE" w:rsidR="00D80D4E" w:rsidRPr="002818E3" w:rsidRDefault="00934558" w:rsidP="0000283D">
      <w:pPr>
        <w:adjustRightInd w:val="0"/>
        <w:snapToGrid w:val="0"/>
        <w:spacing w:beforeLines="20" w:before="57" w:line="268" w:lineRule="auto"/>
        <w:ind w:firstLineChars="163" w:firstLine="425"/>
        <w:rPr>
          <w:rFonts w:ascii="ＭＳ Ｐゴシック" w:eastAsia="ＭＳ Ｐゴシック" w:hAnsi="ＭＳ Ｐゴシック" w:cstheme="majorHAnsi"/>
          <w:b/>
          <w:sz w:val="28"/>
          <w:szCs w:val="28"/>
          <w:u w:val="thick"/>
        </w:rPr>
      </w:pPr>
      <w:r w:rsidRPr="00934558">
        <w:rPr>
          <w:rFonts w:ascii="ＭＳ Ｐゴシック" w:eastAsia="ＭＳ Ｐゴシック" w:hAnsi="ＭＳ Ｐゴシック" w:cstheme="majorHAnsi" w:hint="eastAsia"/>
          <w:b/>
          <w:color w:val="FF0000"/>
          <w:sz w:val="28"/>
          <w:szCs w:val="28"/>
        </w:rPr>
        <w:t>⑥</w:t>
      </w:r>
      <w:r w:rsidR="00D80D4E" w:rsidRPr="002818E3">
        <w:rPr>
          <w:rFonts w:ascii="ＭＳ Ｐゴシック" w:eastAsia="ＭＳ Ｐゴシック" w:hAnsi="ＭＳ Ｐゴシック" w:cstheme="majorHAnsi" w:hint="eastAsia"/>
          <w:b/>
          <w:sz w:val="28"/>
          <w:szCs w:val="28"/>
        </w:rPr>
        <w:t xml:space="preserve">　</w:t>
      </w:r>
      <w:r w:rsidR="00D80D4E" w:rsidRPr="002818E3">
        <w:rPr>
          <w:rFonts w:ascii="ＭＳ Ｐゴシック" w:eastAsia="ＭＳ Ｐゴシック" w:hAnsi="ＭＳ Ｐゴシック" w:cstheme="majorHAnsi" w:hint="eastAsia"/>
          <w:b/>
          <w:sz w:val="28"/>
          <w:szCs w:val="28"/>
          <w:u w:val="thick"/>
        </w:rPr>
        <w:t>業種別ガイドラインの遵守等</w:t>
      </w:r>
    </w:p>
    <w:p w14:paraId="2E19520F" w14:textId="6E64E494" w:rsidR="00D80D4E" w:rsidRPr="002818E3" w:rsidRDefault="00D80D4E" w:rsidP="00D80D4E">
      <w:pPr>
        <w:pStyle w:val="a9"/>
        <w:adjustRightInd w:val="0"/>
        <w:snapToGrid w:val="0"/>
        <w:spacing w:beforeLines="20" w:before="57" w:line="268" w:lineRule="auto"/>
        <w:ind w:leftChars="273" w:left="726" w:hangingChars="80" w:hanging="208"/>
        <w:rPr>
          <w:rFonts w:ascii="ＭＳ Ｐ明朝" w:eastAsia="ＭＳ Ｐ明朝" w:hAnsi="ＭＳ Ｐ明朝" w:cstheme="majorHAnsi"/>
          <w:sz w:val="28"/>
          <w:szCs w:val="28"/>
        </w:rPr>
      </w:pPr>
      <w:r w:rsidRPr="002818E3">
        <w:rPr>
          <w:rFonts w:ascii="ＭＳ Ｐ明朝" w:hAnsi="ＭＳ Ｐ明朝" w:cstheme="majorHAnsi" w:hint="eastAsia"/>
          <w:sz w:val="28"/>
          <w:szCs w:val="28"/>
        </w:rPr>
        <w:t>○</w:t>
      </w:r>
      <w:r w:rsidRPr="002818E3">
        <w:rPr>
          <w:rFonts w:ascii="ＭＳ Ｐゴシック" w:eastAsia="ＭＳ Ｐゴシック" w:hAnsi="ＭＳ Ｐゴシック" w:cstheme="majorHAnsi" w:hint="eastAsia"/>
          <w:sz w:val="28"/>
          <w:szCs w:val="28"/>
          <w:u w:val="thick"/>
        </w:rPr>
        <w:t>飲食店では、二酸化炭素濃度測定器を使った店内の換気状態の確認や、会話の声が大きくならないようＢＧＭの音量を最小限にするなど、別表</w:t>
      </w:r>
      <w:r w:rsidR="00934558" w:rsidRPr="00934558">
        <w:rPr>
          <w:rFonts w:ascii="ＭＳ Ｐゴシック" w:eastAsia="ＭＳ Ｐゴシック" w:hAnsi="ＭＳ Ｐゴシック" w:cstheme="majorHAnsi" w:hint="eastAsia"/>
          <w:color w:val="FF0000"/>
          <w:sz w:val="28"/>
          <w:szCs w:val="28"/>
          <w:u w:val="thick"/>
        </w:rPr>
        <w:t>１</w:t>
      </w:r>
      <w:r w:rsidRPr="002818E3">
        <w:rPr>
          <w:rFonts w:ascii="ＭＳ Ｐゴシック" w:eastAsia="ＭＳ Ｐゴシック" w:hAnsi="ＭＳ Ｐゴシック" w:cstheme="majorHAnsi" w:hint="eastAsia"/>
          <w:sz w:val="28"/>
          <w:szCs w:val="28"/>
          <w:u w:val="thick"/>
        </w:rPr>
        <w:t>の対策をお願いします。</w:t>
      </w:r>
    </w:p>
    <w:p w14:paraId="1C6DC851" w14:textId="3A90C6F4" w:rsidR="00D80D4E" w:rsidRPr="002818E3" w:rsidRDefault="00D80D4E" w:rsidP="00D80D4E">
      <w:pPr>
        <w:pStyle w:val="a9"/>
        <w:adjustRightInd w:val="0"/>
        <w:snapToGrid w:val="0"/>
        <w:spacing w:beforeLines="20" w:before="57" w:line="268" w:lineRule="auto"/>
        <w:ind w:leftChars="281" w:left="824" w:hangingChars="112" w:hanging="291"/>
        <w:rPr>
          <w:rFonts w:ascii="ＭＳ Ｐ明朝" w:hAnsi="ＭＳ Ｐ明朝" w:cstheme="majorHAnsi"/>
          <w:sz w:val="28"/>
          <w:szCs w:val="28"/>
        </w:rPr>
      </w:pPr>
      <w:r w:rsidRPr="002818E3">
        <w:rPr>
          <w:rFonts w:ascii="ＭＳ Ｐ明朝" w:hAnsi="ＭＳ Ｐ明朝" w:cstheme="majorHAnsi" w:hint="eastAsia"/>
          <w:sz w:val="28"/>
          <w:szCs w:val="28"/>
        </w:rPr>
        <w:t>○全ての施設で、感染防止対策を自己点検の上、業種別ガイドラインや県の</w:t>
      </w:r>
      <w:r w:rsidR="000744A7" w:rsidRPr="002818E3">
        <w:rPr>
          <w:rFonts w:ascii="ＭＳ Ｐ明朝" w:hAnsi="ＭＳ Ｐ明朝" w:cstheme="majorHAnsi" w:hint="eastAsia"/>
          <w:sz w:val="28"/>
          <w:szCs w:val="28"/>
        </w:rPr>
        <w:t xml:space="preserve">   </w:t>
      </w:r>
      <w:r w:rsidRPr="002818E3">
        <w:rPr>
          <w:rFonts w:ascii="ＭＳ Ｐ明朝" w:hAnsi="ＭＳ Ｐ明朝" w:cstheme="majorHAnsi" w:hint="eastAsia"/>
          <w:sz w:val="28"/>
          <w:szCs w:val="28"/>
        </w:rPr>
        <w:t>感染防止対策リストの遵守の徹底を強くお願いします。</w:t>
      </w:r>
    </w:p>
    <w:p w14:paraId="6891B30C" w14:textId="67BD70AA" w:rsidR="00D80D4E" w:rsidRPr="002818E3" w:rsidRDefault="00D80D4E" w:rsidP="00D80D4E">
      <w:pPr>
        <w:pStyle w:val="a9"/>
        <w:adjustRightInd w:val="0"/>
        <w:snapToGrid w:val="0"/>
        <w:spacing w:beforeLines="20" w:before="57" w:line="268" w:lineRule="auto"/>
        <w:ind w:leftChars="296" w:left="798" w:hangingChars="91" w:hanging="236"/>
        <w:rPr>
          <w:rFonts w:ascii="ＭＳ Ｐ明朝" w:hAnsi="ＭＳ Ｐ明朝" w:cstheme="majorHAnsi"/>
          <w:sz w:val="28"/>
          <w:szCs w:val="28"/>
        </w:rPr>
      </w:pPr>
      <w:r w:rsidRPr="002818E3">
        <w:rPr>
          <w:rFonts w:ascii="ＭＳ Ｐ明朝" w:hAnsi="ＭＳ Ｐ明朝" w:cstheme="majorHAnsi" w:hint="eastAsia"/>
          <w:sz w:val="28"/>
          <w:szCs w:val="28"/>
        </w:rPr>
        <w:t>○事業者は、「あいスタ認証店」や「安全・安心宣言施設」のステッカーを掲示し、利用者に施設の安全性と感染防止対策への協力を呼び掛けてください。</w:t>
      </w:r>
    </w:p>
    <w:p w14:paraId="7F3C2680" w14:textId="52A3E177" w:rsidR="00520CBD" w:rsidRPr="002818E3" w:rsidRDefault="00934558" w:rsidP="00520CBD">
      <w:pPr>
        <w:pStyle w:val="a9"/>
        <w:adjustRightInd w:val="0"/>
        <w:snapToGrid w:val="0"/>
        <w:spacing w:beforeLines="20" w:before="57" w:line="268" w:lineRule="auto"/>
        <w:ind w:leftChars="0" w:left="1" w:firstLineChars="144" w:firstLine="376"/>
        <w:rPr>
          <w:rFonts w:ascii="ＭＳ Ｐゴシック" w:eastAsia="ＭＳ Ｐゴシック" w:hAnsi="ＭＳ Ｐゴシック" w:cstheme="majorHAnsi"/>
          <w:b/>
          <w:sz w:val="28"/>
          <w:szCs w:val="28"/>
          <w:bdr w:val="single" w:sz="4" w:space="0" w:color="auto" w:frame="1"/>
        </w:rPr>
      </w:pPr>
      <w:r w:rsidRPr="00934558">
        <w:rPr>
          <w:rFonts w:ascii="ＭＳ Ｐゴシック" w:eastAsia="ＭＳ Ｐゴシック" w:hAnsi="ＭＳ Ｐゴシック" w:cstheme="majorHAnsi" w:hint="eastAsia"/>
          <w:b/>
          <w:color w:val="FF0000"/>
          <w:sz w:val="28"/>
          <w:szCs w:val="28"/>
        </w:rPr>
        <w:t>⑦</w:t>
      </w:r>
      <w:r w:rsidR="00520CBD" w:rsidRPr="002818E3">
        <w:rPr>
          <w:rFonts w:ascii="ＭＳ Ｐゴシック" w:eastAsia="ＭＳ Ｐゴシック" w:hAnsi="ＭＳ Ｐゴシック" w:cstheme="majorHAnsi" w:hint="eastAsia"/>
          <w:b/>
          <w:sz w:val="28"/>
          <w:szCs w:val="28"/>
        </w:rPr>
        <w:t xml:space="preserve">　</w:t>
      </w:r>
      <w:r w:rsidR="003502E2" w:rsidRPr="002818E3">
        <w:rPr>
          <w:rFonts w:ascii="ＭＳ Ｐゴシック" w:eastAsia="ＭＳ Ｐゴシック" w:hAnsi="ＭＳ Ｐゴシック" w:cstheme="majorHAnsi" w:hint="eastAsia"/>
          <w:b/>
          <w:sz w:val="28"/>
          <w:szCs w:val="28"/>
          <w:u w:val="thick"/>
        </w:rPr>
        <w:t>生活・</w:t>
      </w:r>
      <w:r w:rsidR="00520CBD" w:rsidRPr="002818E3">
        <w:rPr>
          <w:rFonts w:ascii="ＭＳ Ｐゴシック" w:eastAsia="ＭＳ Ｐゴシック" w:hAnsi="ＭＳ Ｐゴシック" w:cstheme="majorHAnsi" w:hint="eastAsia"/>
          <w:b/>
          <w:sz w:val="28"/>
          <w:szCs w:val="28"/>
          <w:u w:val="thick"/>
        </w:rPr>
        <w:t>経済の安定確保に不可欠な業務の継続</w:t>
      </w:r>
      <w:r w:rsidR="00520CBD" w:rsidRPr="002818E3">
        <w:rPr>
          <w:rFonts w:ascii="ＭＳ Ｐゴシック" w:eastAsia="ＭＳ Ｐゴシック" w:hAnsi="ＭＳ Ｐゴシック" w:cstheme="majorHAnsi" w:hint="eastAsia"/>
          <w:b/>
          <w:sz w:val="28"/>
          <w:szCs w:val="28"/>
        </w:rPr>
        <w:t xml:space="preserve">　　　</w:t>
      </w:r>
    </w:p>
    <w:p w14:paraId="0B18445D" w14:textId="51A7DF1A" w:rsidR="00520CBD" w:rsidRPr="002818E3" w:rsidRDefault="00566B5C" w:rsidP="00520CBD">
      <w:pPr>
        <w:pStyle w:val="a9"/>
        <w:adjustRightInd w:val="0"/>
        <w:snapToGrid w:val="0"/>
        <w:spacing w:beforeLines="20" w:before="57" w:line="268" w:lineRule="auto"/>
        <w:ind w:leftChars="266" w:left="713" w:hangingChars="80" w:hanging="208"/>
        <w:rPr>
          <w:rFonts w:ascii="ＭＳ Ｐゴシック" w:eastAsia="ＭＳ Ｐゴシック" w:hAnsi="ＭＳ Ｐゴシック" w:cstheme="majorHAnsi"/>
          <w:sz w:val="28"/>
          <w:szCs w:val="28"/>
          <w:u w:val="single"/>
        </w:rPr>
      </w:pPr>
      <w:r w:rsidRPr="002818E3">
        <w:rPr>
          <w:rFonts w:ascii="ＭＳ Ｐ明朝" w:hAnsi="ＭＳ Ｐ明朝" w:cstheme="majorHAnsi" w:hint="eastAsia"/>
          <w:sz w:val="28"/>
          <w:szCs w:val="28"/>
        </w:rPr>
        <w:t>○</w:t>
      </w:r>
      <w:r w:rsidR="007C6249" w:rsidRPr="002818E3">
        <w:rPr>
          <w:rFonts w:ascii="ＭＳ Ｐゴシック" w:eastAsia="ＭＳ Ｐゴシック" w:hAnsi="ＭＳ Ｐゴシック" w:cstheme="majorHAnsi" w:hint="eastAsia"/>
          <w:sz w:val="28"/>
          <w:szCs w:val="28"/>
          <w:u w:val="thick"/>
        </w:rPr>
        <w:t>「</w:t>
      </w:r>
      <w:r w:rsidR="00465BAC" w:rsidRPr="002818E3">
        <w:rPr>
          <w:rFonts w:ascii="ＭＳ Ｐゴシック" w:eastAsia="ＭＳ Ｐゴシック" w:hAnsi="ＭＳ Ｐゴシック" w:cstheme="majorHAnsi" w:hint="eastAsia"/>
          <w:sz w:val="28"/>
          <w:szCs w:val="28"/>
          <w:u w:val="thick"/>
        </w:rPr>
        <w:t>別添</w:t>
      </w:r>
      <w:r w:rsidR="007C6249" w:rsidRPr="002818E3">
        <w:rPr>
          <w:rFonts w:ascii="ＭＳ Ｐゴシック" w:eastAsia="ＭＳ Ｐゴシック" w:hAnsi="ＭＳ Ｐゴシック" w:cstheme="majorHAnsi" w:hint="eastAsia"/>
          <w:sz w:val="28"/>
          <w:szCs w:val="28"/>
          <w:u w:val="thick"/>
        </w:rPr>
        <w:t>」</w:t>
      </w:r>
      <w:r w:rsidR="00520CBD" w:rsidRPr="002818E3">
        <w:rPr>
          <w:rFonts w:ascii="ＭＳ Ｐゴシック" w:eastAsia="ＭＳ Ｐゴシック" w:hAnsi="ＭＳ Ｐゴシック" w:cstheme="majorHAnsi" w:hint="eastAsia"/>
          <w:sz w:val="28"/>
          <w:szCs w:val="28"/>
          <w:u w:val="thick"/>
        </w:rPr>
        <w:t>の</w:t>
      </w:r>
      <w:r w:rsidR="007C6249" w:rsidRPr="002818E3">
        <w:rPr>
          <w:rFonts w:ascii="ＭＳ Ｐゴシック" w:eastAsia="ＭＳ Ｐゴシック" w:hAnsi="ＭＳ Ｐゴシック" w:cstheme="majorHAnsi" w:hint="eastAsia"/>
          <w:sz w:val="28"/>
          <w:szCs w:val="28"/>
          <w:u w:val="thick"/>
        </w:rPr>
        <w:t>事業継続が求められる</w:t>
      </w:r>
      <w:r w:rsidR="00520CBD" w:rsidRPr="002818E3">
        <w:rPr>
          <w:rFonts w:ascii="ＭＳ Ｐゴシック" w:eastAsia="ＭＳ Ｐゴシック" w:hAnsi="ＭＳ Ｐゴシック" w:cstheme="majorHAnsi" w:hint="eastAsia"/>
          <w:sz w:val="28"/>
          <w:szCs w:val="28"/>
          <w:u w:val="thick"/>
        </w:rPr>
        <w:t>事業者及びこれらの業務を支援する事業者においては、「三つの密」を避けるために必要な対策を含め、十分な感染防止策を講じつつ、感染者や濃厚接触者が発生し</w:t>
      </w:r>
      <w:r w:rsidR="00214BF2" w:rsidRPr="002818E3">
        <w:rPr>
          <w:rFonts w:ascii="ＭＳ Ｐゴシック" w:eastAsia="ＭＳ Ｐゴシック" w:hAnsi="ＭＳ Ｐゴシック" w:cstheme="majorHAnsi" w:hint="eastAsia"/>
          <w:sz w:val="28"/>
          <w:szCs w:val="28"/>
          <w:u w:val="thick"/>
        </w:rPr>
        <w:t>、欠勤者が多く発生する場合においても、事業の特性を踏まえ、業務の</w:t>
      </w:r>
      <w:r w:rsidR="00520CBD" w:rsidRPr="002818E3">
        <w:rPr>
          <w:rFonts w:ascii="ＭＳ Ｐゴシック" w:eastAsia="ＭＳ Ｐゴシック" w:hAnsi="ＭＳ Ｐゴシック" w:cstheme="majorHAnsi" w:hint="eastAsia"/>
          <w:sz w:val="28"/>
          <w:szCs w:val="28"/>
          <w:u w:val="thick"/>
        </w:rPr>
        <w:t>継続</w:t>
      </w:r>
      <w:r w:rsidR="00214BF2" w:rsidRPr="002818E3">
        <w:rPr>
          <w:rFonts w:ascii="ＭＳ Ｐゴシック" w:eastAsia="ＭＳ Ｐゴシック" w:hAnsi="ＭＳ Ｐゴシック" w:cstheme="majorHAnsi" w:hint="eastAsia"/>
          <w:sz w:val="28"/>
          <w:szCs w:val="28"/>
          <w:u w:val="thick"/>
        </w:rPr>
        <w:t>をお願いします</w:t>
      </w:r>
      <w:r w:rsidR="00520CBD" w:rsidRPr="002818E3">
        <w:rPr>
          <w:rFonts w:ascii="ＭＳ Ｐゴシック" w:eastAsia="ＭＳ Ｐゴシック" w:hAnsi="ＭＳ Ｐゴシック" w:cstheme="majorHAnsi" w:hint="eastAsia"/>
          <w:sz w:val="28"/>
          <w:szCs w:val="28"/>
          <w:u w:val="thick"/>
        </w:rPr>
        <w:t>。</w:t>
      </w:r>
    </w:p>
    <w:p w14:paraId="337E22DE" w14:textId="0B6044C2" w:rsidR="00D80D4E" w:rsidRPr="002818E3" w:rsidRDefault="00934558" w:rsidP="00D80D4E">
      <w:pPr>
        <w:pStyle w:val="a9"/>
        <w:adjustRightInd w:val="0"/>
        <w:snapToGrid w:val="0"/>
        <w:spacing w:beforeLines="20" w:before="57" w:line="268" w:lineRule="auto"/>
        <w:ind w:leftChars="0" w:left="1" w:firstLineChars="144" w:firstLine="376"/>
        <w:rPr>
          <w:rFonts w:ascii="ＭＳ Ｐゴシック" w:eastAsia="ＭＳ Ｐゴシック" w:hAnsi="ＭＳ Ｐゴシック" w:cstheme="majorHAnsi"/>
          <w:b/>
          <w:sz w:val="28"/>
          <w:szCs w:val="28"/>
          <w:bdr w:val="single" w:sz="4" w:space="0" w:color="auto" w:frame="1"/>
        </w:rPr>
      </w:pPr>
      <w:r w:rsidRPr="00934558">
        <w:rPr>
          <w:rFonts w:ascii="ＭＳ Ｐゴシック" w:eastAsia="ＭＳ Ｐゴシック" w:hAnsi="ＭＳ Ｐゴシック" w:cstheme="majorHAnsi" w:hint="eastAsia"/>
          <w:b/>
          <w:color w:val="FF0000"/>
          <w:sz w:val="28"/>
          <w:szCs w:val="28"/>
        </w:rPr>
        <w:t>⑧</w:t>
      </w:r>
      <w:r w:rsidR="00D80D4E" w:rsidRPr="002818E3">
        <w:rPr>
          <w:rFonts w:ascii="ＭＳ Ｐゴシック" w:eastAsia="ＭＳ Ｐゴシック" w:hAnsi="ＭＳ Ｐゴシック" w:cstheme="majorHAnsi" w:hint="eastAsia"/>
          <w:b/>
          <w:sz w:val="28"/>
          <w:szCs w:val="28"/>
        </w:rPr>
        <w:t xml:space="preserve">　</w:t>
      </w:r>
      <w:r w:rsidR="00D80D4E" w:rsidRPr="002818E3">
        <w:rPr>
          <w:rFonts w:ascii="ＭＳ Ｐゴシック" w:eastAsia="ＭＳ Ｐゴシック" w:hAnsi="ＭＳ Ｐゴシック" w:cstheme="majorHAnsi" w:hint="eastAsia"/>
          <w:b/>
          <w:sz w:val="28"/>
          <w:szCs w:val="28"/>
          <w:u w:val="thick"/>
        </w:rPr>
        <w:t>テレワークの推進等</w:t>
      </w:r>
      <w:r w:rsidR="00D80D4E" w:rsidRPr="002818E3">
        <w:rPr>
          <w:rFonts w:ascii="ＭＳ Ｐゴシック" w:eastAsia="ＭＳ Ｐゴシック" w:hAnsi="ＭＳ Ｐゴシック" w:cstheme="majorHAnsi" w:hint="eastAsia"/>
          <w:b/>
          <w:sz w:val="28"/>
          <w:szCs w:val="28"/>
        </w:rPr>
        <w:t xml:space="preserve">　　　　</w:t>
      </w:r>
    </w:p>
    <w:p w14:paraId="090C7C2A" w14:textId="288FC00A" w:rsidR="00D80D4E" w:rsidRPr="002818E3" w:rsidRDefault="00D80D4E" w:rsidP="00D80D4E">
      <w:pPr>
        <w:pStyle w:val="a9"/>
        <w:adjustRightInd w:val="0"/>
        <w:snapToGrid w:val="0"/>
        <w:spacing w:beforeLines="20" w:before="57" w:line="268" w:lineRule="auto"/>
        <w:ind w:leftChars="266" w:left="713" w:hangingChars="80" w:hanging="208"/>
        <w:rPr>
          <w:rFonts w:ascii="ＭＳ Ｐゴシック" w:eastAsia="ＭＳ Ｐゴシック" w:hAnsi="ＭＳ Ｐゴシック" w:cstheme="majorHAnsi"/>
          <w:sz w:val="28"/>
          <w:szCs w:val="28"/>
          <w:u w:val="thick"/>
        </w:rPr>
      </w:pPr>
      <w:r w:rsidRPr="002818E3">
        <w:rPr>
          <w:rFonts w:ascii="ＭＳ Ｐ明朝" w:hAnsi="ＭＳ Ｐ明朝" w:cstheme="majorHAnsi" w:hint="eastAsia"/>
          <w:sz w:val="28"/>
          <w:szCs w:val="28"/>
        </w:rPr>
        <w:t>○</w:t>
      </w:r>
      <w:r w:rsidRPr="002818E3">
        <w:rPr>
          <w:rFonts w:ascii="ＭＳ Ｐゴシック" w:eastAsia="ＭＳ Ｐゴシック" w:hAnsi="ＭＳ Ｐゴシック" w:cstheme="majorHAnsi" w:hint="eastAsia"/>
          <w:sz w:val="28"/>
          <w:szCs w:val="28"/>
          <w:u w:val="thick"/>
        </w:rPr>
        <w:t>事業者は、接触機会の低減に向け、休暇取得の促進やテレワーク、ローテーション勤務の推進をお願いします。また、テレワークの活用等による出勤者数削減の実施状況を自ら積極的に公表し、取組を推進するようお願いします。</w:t>
      </w:r>
    </w:p>
    <w:p w14:paraId="343D5391" w14:textId="1BE25D44" w:rsidR="001D3609" w:rsidRPr="00934558" w:rsidRDefault="001D3609" w:rsidP="00D80D4E">
      <w:pPr>
        <w:pStyle w:val="a9"/>
        <w:adjustRightInd w:val="0"/>
        <w:snapToGrid w:val="0"/>
        <w:spacing w:beforeLines="20" w:before="57" w:line="268" w:lineRule="auto"/>
        <w:ind w:leftChars="266" w:left="713" w:hangingChars="80" w:hanging="208"/>
        <w:rPr>
          <w:rFonts w:ascii="ＭＳ Ｐ明朝" w:eastAsia="ＭＳ Ｐ明朝" w:hAnsi="ＭＳ Ｐ明朝" w:cstheme="majorHAnsi"/>
          <w:strike/>
          <w:color w:val="FF0000"/>
          <w:sz w:val="28"/>
          <w:szCs w:val="28"/>
        </w:rPr>
      </w:pPr>
      <w:r w:rsidRPr="00934558">
        <w:rPr>
          <w:rFonts w:ascii="ＭＳ Ｐ明朝" w:hAnsi="ＭＳ Ｐ明朝" w:cstheme="majorHAnsi" w:hint="eastAsia"/>
          <w:strike/>
          <w:color w:val="FF0000"/>
          <w:sz w:val="28"/>
          <w:szCs w:val="28"/>
        </w:rPr>
        <w:t>○</w:t>
      </w:r>
      <w:r w:rsidRPr="00934558">
        <w:rPr>
          <w:rFonts w:ascii="ＭＳ Ｐゴシック" w:eastAsia="ＭＳ Ｐゴシック" w:hAnsi="ＭＳ Ｐゴシック" w:cstheme="majorHAnsi" w:hint="eastAsia"/>
          <w:strike/>
          <w:color w:val="FF0000"/>
          <w:sz w:val="28"/>
          <w:szCs w:val="28"/>
          <w:u w:val="thick"/>
        </w:rPr>
        <w:t>事業の継続に必要な場合を除き、</w:t>
      </w:r>
      <w:r w:rsidR="00AE4E6D" w:rsidRPr="00934558">
        <w:rPr>
          <w:rFonts w:ascii="ＭＳ Ｐゴシック" w:eastAsia="ＭＳ Ｐゴシック" w:hAnsi="ＭＳ Ｐゴシック" w:cstheme="majorHAnsi" w:hint="eastAsia"/>
          <w:strike/>
          <w:color w:val="FF0000"/>
          <w:sz w:val="28"/>
          <w:szCs w:val="28"/>
          <w:u w:val="thick"/>
        </w:rPr>
        <w:t>２１時以降の勤務を抑制するようお願いします。</w:t>
      </w:r>
    </w:p>
    <w:p w14:paraId="0E2F97FB" w14:textId="5027D410" w:rsidR="00D80D4E" w:rsidRPr="002818E3" w:rsidRDefault="00D80D4E" w:rsidP="00D80D4E">
      <w:pPr>
        <w:pStyle w:val="a9"/>
        <w:adjustRightInd w:val="0"/>
        <w:snapToGrid w:val="0"/>
        <w:spacing w:beforeLines="20" w:before="57" w:line="268" w:lineRule="auto"/>
        <w:ind w:leftChars="274" w:left="769" w:hangingChars="96" w:hanging="249"/>
        <w:rPr>
          <w:rFonts w:ascii="ＭＳ Ｐ明朝" w:hAnsi="ＭＳ Ｐ明朝" w:cstheme="majorHAnsi"/>
          <w:sz w:val="28"/>
          <w:szCs w:val="28"/>
        </w:rPr>
      </w:pPr>
      <w:r w:rsidRPr="002818E3">
        <w:rPr>
          <w:rFonts w:ascii="ＭＳ Ｐ明朝" w:hAnsi="ＭＳ Ｐ明朝" w:cstheme="majorHAnsi" w:hint="eastAsia"/>
          <w:sz w:val="28"/>
          <w:szCs w:val="28"/>
        </w:rPr>
        <w:t>○時差出勤、週休や昼食時間の分散化など、通勤・在勤時の「三つの密」を</w:t>
      </w:r>
      <w:r w:rsidR="000744A7" w:rsidRPr="002818E3">
        <w:rPr>
          <w:rFonts w:ascii="ＭＳ Ｐ明朝" w:hAnsi="ＭＳ Ｐ明朝" w:cstheme="majorHAnsi" w:hint="eastAsia"/>
          <w:sz w:val="28"/>
          <w:szCs w:val="28"/>
        </w:rPr>
        <w:t xml:space="preserve">      </w:t>
      </w:r>
      <w:r w:rsidRPr="002818E3">
        <w:rPr>
          <w:rFonts w:ascii="ＭＳ Ｐ明朝" w:hAnsi="ＭＳ Ｐ明朝" w:cstheme="majorHAnsi" w:hint="eastAsia"/>
          <w:sz w:val="28"/>
          <w:szCs w:val="28"/>
        </w:rPr>
        <w:t>防ぐ取組の徹底をお願いします。</w:t>
      </w:r>
    </w:p>
    <w:p w14:paraId="63EC1B24" w14:textId="537C2F40" w:rsidR="00D80D4E" w:rsidRPr="002818E3" w:rsidRDefault="00934558" w:rsidP="00D80D4E">
      <w:pPr>
        <w:adjustRightInd w:val="0"/>
        <w:snapToGrid w:val="0"/>
        <w:spacing w:beforeLines="20" w:before="57" w:line="268" w:lineRule="auto"/>
        <w:ind w:leftChars="-1" w:left="-2" w:firstLineChars="150" w:firstLine="391"/>
        <w:rPr>
          <w:rFonts w:ascii="ＭＳ Ｐゴシック" w:eastAsia="ＭＳ Ｐゴシック" w:hAnsi="ＭＳ Ｐゴシック" w:cstheme="majorHAnsi"/>
          <w:b/>
          <w:sz w:val="28"/>
          <w:szCs w:val="28"/>
          <w:u w:val="thick"/>
        </w:rPr>
      </w:pPr>
      <w:r w:rsidRPr="00934558">
        <w:rPr>
          <w:rFonts w:ascii="ＭＳ Ｐゴシック" w:eastAsia="ＭＳ Ｐゴシック" w:hAnsi="ＭＳ Ｐゴシック" w:cstheme="majorHAnsi" w:hint="eastAsia"/>
          <w:b/>
          <w:color w:val="FF0000"/>
          <w:sz w:val="28"/>
          <w:szCs w:val="28"/>
        </w:rPr>
        <w:t>⑨</w:t>
      </w:r>
      <w:r w:rsidR="00D80D4E" w:rsidRPr="002818E3">
        <w:rPr>
          <w:rFonts w:ascii="ＭＳ Ｐゴシック" w:eastAsia="ＭＳ Ｐゴシック" w:hAnsi="ＭＳ Ｐゴシック" w:cstheme="majorHAnsi" w:hint="eastAsia"/>
          <w:b/>
          <w:sz w:val="28"/>
          <w:szCs w:val="28"/>
        </w:rPr>
        <w:t xml:space="preserve">　</w:t>
      </w:r>
      <w:r w:rsidR="00D80D4E" w:rsidRPr="002818E3">
        <w:rPr>
          <w:rFonts w:ascii="ＭＳ Ｐゴシック" w:eastAsia="ＭＳ Ｐゴシック" w:hAnsi="ＭＳ Ｐゴシック" w:cstheme="majorHAnsi" w:hint="eastAsia"/>
          <w:b/>
          <w:sz w:val="28"/>
          <w:szCs w:val="28"/>
          <w:u w:val="thick"/>
        </w:rPr>
        <w:t>職場クラスターを防ぐ感染防止対策</w:t>
      </w:r>
    </w:p>
    <w:p w14:paraId="73DA2405" w14:textId="4E3B170C" w:rsidR="00D80D4E" w:rsidRPr="002818E3" w:rsidRDefault="00D80D4E" w:rsidP="00D80D4E">
      <w:pPr>
        <w:pStyle w:val="a9"/>
        <w:adjustRightInd w:val="0"/>
        <w:snapToGrid w:val="0"/>
        <w:spacing w:beforeLines="20" w:before="57" w:line="268" w:lineRule="auto"/>
        <w:ind w:leftChars="288" w:left="795" w:hangingChars="96" w:hanging="249"/>
        <w:rPr>
          <w:rFonts w:ascii="ＭＳ Ｐ明朝" w:eastAsia="ＭＳ Ｐ明朝" w:hAnsi="ＭＳ Ｐ明朝" w:cstheme="majorHAnsi"/>
          <w:sz w:val="28"/>
          <w:szCs w:val="28"/>
        </w:rPr>
      </w:pPr>
      <w:r w:rsidRPr="002818E3">
        <w:rPr>
          <w:rFonts w:ascii="ＭＳ Ｐ明朝" w:hAnsi="ＭＳ Ｐ明朝" w:cstheme="majorHAnsi" w:hint="eastAsia"/>
          <w:sz w:val="28"/>
          <w:szCs w:val="28"/>
        </w:rPr>
        <w:t>○職場・寮での手指消毒、マスク着用、職員同士の距離確保、換気の励行、</w:t>
      </w:r>
      <w:r w:rsidR="000744A7" w:rsidRPr="002818E3">
        <w:rPr>
          <w:rFonts w:ascii="ＭＳ Ｐ明朝" w:hAnsi="ＭＳ Ｐ明朝" w:cstheme="majorHAnsi" w:hint="eastAsia"/>
          <w:sz w:val="28"/>
          <w:szCs w:val="28"/>
        </w:rPr>
        <w:t xml:space="preserve">     </w:t>
      </w:r>
      <w:r w:rsidR="000744A7" w:rsidRPr="002818E3">
        <w:rPr>
          <w:rFonts w:ascii="ＭＳ Ｐ明朝" w:hAnsi="ＭＳ Ｐ明朝" w:cstheme="majorHAnsi"/>
          <w:sz w:val="28"/>
          <w:szCs w:val="28"/>
        </w:rPr>
        <w:t xml:space="preserve"> </w:t>
      </w:r>
      <w:r w:rsidRPr="002818E3">
        <w:rPr>
          <w:rFonts w:ascii="ＭＳ Ｐ明朝" w:hAnsi="ＭＳ Ｐ明朝" w:cstheme="majorHAnsi" w:hint="eastAsia"/>
          <w:sz w:val="28"/>
          <w:szCs w:val="28"/>
        </w:rPr>
        <w:t>複数人が触る箇所の消毒、発熱等の症状が見られる従業員の出勤自粛、テレビ会議の活用、感染リスクが高まる「５つの場面」を避ける行動などの感染防止対策を徹底してください。</w:t>
      </w:r>
    </w:p>
    <w:p w14:paraId="12A4BBE5" w14:textId="77777777" w:rsidR="00D80D4E" w:rsidRPr="002818E3" w:rsidRDefault="00D80D4E" w:rsidP="00D80D4E">
      <w:pPr>
        <w:pStyle w:val="a9"/>
        <w:adjustRightInd w:val="0"/>
        <w:snapToGrid w:val="0"/>
        <w:spacing w:beforeLines="20" w:before="57" w:line="268" w:lineRule="auto"/>
        <w:ind w:leftChars="281" w:left="795" w:hangingChars="101" w:hanging="262"/>
        <w:rPr>
          <w:rFonts w:ascii="ＭＳ Ｐ明朝" w:hAnsi="ＭＳ Ｐ明朝" w:cstheme="majorHAnsi"/>
          <w:sz w:val="28"/>
          <w:szCs w:val="28"/>
        </w:rPr>
      </w:pPr>
      <w:r w:rsidRPr="002818E3">
        <w:rPr>
          <w:rFonts w:ascii="ＭＳ Ｐ明朝" w:hAnsi="ＭＳ Ｐ明朝" w:cstheme="majorHAnsi" w:hint="eastAsia"/>
          <w:sz w:val="28"/>
          <w:szCs w:val="28"/>
        </w:rPr>
        <w:t>○特に、休憩室、更衣室、喫煙室等、職場での「居場所の切り替わり」に注意するよう周知してください。</w:t>
      </w:r>
    </w:p>
    <w:p w14:paraId="54C8FF35" w14:textId="456DE900" w:rsidR="00D80D4E" w:rsidRPr="002818E3" w:rsidRDefault="00D80D4E" w:rsidP="00D80D4E">
      <w:pPr>
        <w:pStyle w:val="a9"/>
        <w:adjustRightInd w:val="0"/>
        <w:snapToGrid w:val="0"/>
        <w:spacing w:beforeLines="20" w:before="57" w:line="268" w:lineRule="auto"/>
        <w:ind w:leftChars="281" w:left="808" w:hangingChars="106" w:hanging="275"/>
        <w:rPr>
          <w:rFonts w:ascii="ＭＳ Ｐ明朝" w:hAnsi="ＭＳ Ｐ明朝" w:cstheme="majorHAnsi"/>
          <w:sz w:val="28"/>
          <w:szCs w:val="28"/>
        </w:rPr>
      </w:pPr>
      <w:r w:rsidRPr="002818E3">
        <w:rPr>
          <w:rFonts w:ascii="ＭＳ Ｐ明朝" w:hAnsi="ＭＳ Ｐ明朝" w:cstheme="majorHAnsi" w:hint="eastAsia"/>
          <w:sz w:val="28"/>
          <w:szCs w:val="28"/>
        </w:rPr>
        <w:t>○従業員に、基本的な感染防止対策の徹底を呼び掛けていただくようお願いします。</w:t>
      </w:r>
    </w:p>
    <w:p w14:paraId="24906E48" w14:textId="5FE64F45" w:rsidR="00B33CB5" w:rsidRPr="002818E3" w:rsidRDefault="00B33CB5" w:rsidP="00D80D4E">
      <w:pPr>
        <w:pStyle w:val="a9"/>
        <w:adjustRightInd w:val="0"/>
        <w:snapToGrid w:val="0"/>
        <w:spacing w:beforeLines="20" w:before="57" w:line="268" w:lineRule="auto"/>
        <w:ind w:leftChars="281" w:left="808" w:hangingChars="106" w:hanging="275"/>
        <w:rPr>
          <w:rFonts w:ascii="ＭＳ Ｐ明朝" w:hAnsi="ＭＳ Ｐ明朝" w:cstheme="majorHAnsi"/>
          <w:sz w:val="28"/>
          <w:szCs w:val="28"/>
        </w:rPr>
      </w:pPr>
    </w:p>
    <w:p w14:paraId="3C16D0DD" w14:textId="03650183" w:rsidR="00262A3B" w:rsidRPr="002818E3" w:rsidRDefault="00934558" w:rsidP="00262A3B">
      <w:pPr>
        <w:adjustRightInd w:val="0"/>
        <w:snapToGrid w:val="0"/>
        <w:spacing w:beforeLines="20" w:before="57" w:line="268" w:lineRule="auto"/>
        <w:ind w:leftChars="-1" w:left="-2" w:firstLineChars="150" w:firstLine="391"/>
        <w:rPr>
          <w:rFonts w:ascii="ＭＳ Ｐゴシック" w:eastAsia="ＭＳ Ｐゴシック" w:hAnsi="ＭＳ Ｐゴシック" w:cstheme="majorHAnsi"/>
          <w:b/>
          <w:sz w:val="28"/>
          <w:szCs w:val="28"/>
          <w:u w:val="thick"/>
        </w:rPr>
      </w:pPr>
      <w:r w:rsidRPr="00934558">
        <w:rPr>
          <w:rFonts w:ascii="ＭＳ Ｐゴシック" w:eastAsia="ＭＳ Ｐゴシック" w:hAnsi="ＭＳ Ｐゴシック" w:cstheme="majorHAnsi" w:hint="eastAsia"/>
          <w:b/>
          <w:color w:val="FF0000"/>
          <w:sz w:val="28"/>
          <w:szCs w:val="28"/>
        </w:rPr>
        <w:t>⑩</w:t>
      </w:r>
      <w:r w:rsidR="00262A3B" w:rsidRPr="002818E3">
        <w:rPr>
          <w:rFonts w:ascii="ＭＳ Ｐゴシック" w:eastAsia="ＭＳ Ｐゴシック" w:hAnsi="ＭＳ Ｐゴシック" w:cstheme="majorHAnsi" w:hint="eastAsia"/>
          <w:b/>
          <w:sz w:val="28"/>
          <w:szCs w:val="28"/>
        </w:rPr>
        <w:t xml:space="preserve">　</w:t>
      </w:r>
      <w:r w:rsidR="00262A3B" w:rsidRPr="002818E3">
        <w:rPr>
          <w:rFonts w:ascii="ＭＳ Ｐゴシック" w:eastAsia="ＭＳ Ｐゴシック" w:hAnsi="ＭＳ Ｐゴシック" w:cstheme="majorHAnsi" w:hint="eastAsia"/>
          <w:b/>
          <w:sz w:val="28"/>
          <w:szCs w:val="28"/>
          <w:u w:val="thick"/>
        </w:rPr>
        <w:t>事業継続計画（ＢＣＰ）の点検・策定</w:t>
      </w:r>
    </w:p>
    <w:p w14:paraId="52577D8F" w14:textId="1A40762C" w:rsidR="00262A3B" w:rsidRPr="002818E3" w:rsidRDefault="00262A3B" w:rsidP="00262A3B">
      <w:pPr>
        <w:pStyle w:val="a9"/>
        <w:adjustRightInd w:val="0"/>
        <w:snapToGrid w:val="0"/>
        <w:spacing w:beforeLines="20" w:before="57" w:line="268" w:lineRule="auto"/>
        <w:ind w:leftChars="288" w:left="795" w:hangingChars="96" w:hanging="249"/>
        <w:rPr>
          <w:rFonts w:asciiTheme="majorEastAsia" w:eastAsiaTheme="majorEastAsia" w:hAnsiTheme="majorEastAsia" w:cstheme="majorHAnsi"/>
          <w:sz w:val="28"/>
          <w:szCs w:val="28"/>
          <w:u w:val="thick"/>
        </w:rPr>
      </w:pPr>
      <w:r w:rsidRPr="002818E3">
        <w:rPr>
          <w:rFonts w:ascii="ＭＳ Ｐ明朝" w:hAnsi="ＭＳ Ｐ明朝" w:cstheme="majorHAnsi" w:hint="eastAsia"/>
          <w:sz w:val="28"/>
          <w:szCs w:val="28"/>
        </w:rPr>
        <w:t>○</w:t>
      </w:r>
      <w:r w:rsidRPr="002818E3">
        <w:rPr>
          <w:rFonts w:asciiTheme="majorEastAsia" w:eastAsiaTheme="majorEastAsia" w:hAnsiTheme="majorEastAsia" w:cstheme="majorHAnsi" w:hint="eastAsia"/>
          <w:sz w:val="28"/>
          <w:szCs w:val="28"/>
          <w:u w:val="thick"/>
        </w:rPr>
        <w:t>感染爆発に起因する</w:t>
      </w:r>
      <w:r w:rsidR="00DC2B58" w:rsidRPr="002818E3">
        <w:rPr>
          <w:rFonts w:asciiTheme="majorEastAsia" w:eastAsiaTheme="majorEastAsia" w:hAnsiTheme="majorEastAsia" w:cstheme="majorHAnsi" w:hint="eastAsia"/>
          <w:sz w:val="28"/>
          <w:szCs w:val="28"/>
          <w:u w:val="thick"/>
        </w:rPr>
        <w:t>従業員</w:t>
      </w:r>
      <w:r w:rsidRPr="002818E3">
        <w:rPr>
          <w:rFonts w:asciiTheme="majorEastAsia" w:eastAsiaTheme="majorEastAsia" w:hAnsiTheme="majorEastAsia" w:cstheme="majorHAnsi" w:hint="eastAsia"/>
          <w:sz w:val="28"/>
          <w:szCs w:val="28"/>
          <w:u w:val="thick"/>
        </w:rPr>
        <w:t>の療養等により、事業活動の低下が懸念されます。あらゆる事業所において、事業継続計画（ＢＣＰ）を点検し、未策定の場合は早急に策定をお願いします。</w:t>
      </w:r>
    </w:p>
    <w:p w14:paraId="43C60D5B" w14:textId="77777777" w:rsidR="000D33E5" w:rsidRPr="002818E3" w:rsidRDefault="000D33E5" w:rsidP="00262A3B">
      <w:pPr>
        <w:pStyle w:val="a9"/>
        <w:adjustRightInd w:val="0"/>
        <w:snapToGrid w:val="0"/>
        <w:spacing w:beforeLines="20" w:before="57" w:line="268" w:lineRule="auto"/>
        <w:ind w:leftChars="288" w:left="795" w:hangingChars="96" w:hanging="249"/>
        <w:rPr>
          <w:rFonts w:asciiTheme="majorEastAsia" w:eastAsiaTheme="majorEastAsia" w:hAnsiTheme="majorEastAsia" w:cstheme="majorHAnsi"/>
          <w:sz w:val="28"/>
          <w:szCs w:val="28"/>
          <w:u w:val="thick"/>
        </w:rPr>
      </w:pPr>
    </w:p>
    <w:p w14:paraId="3F0B1EDE" w14:textId="77777777" w:rsidR="000F10EB" w:rsidRPr="002818E3" w:rsidRDefault="000F10EB" w:rsidP="005C60DC">
      <w:pPr>
        <w:pStyle w:val="a9"/>
        <w:adjustRightInd w:val="0"/>
        <w:snapToGrid w:val="0"/>
        <w:spacing w:beforeLines="20" w:before="57" w:line="269" w:lineRule="auto"/>
        <w:ind w:leftChars="281" w:left="618" w:hangingChars="106" w:hanging="85"/>
        <w:rPr>
          <w:rFonts w:ascii="ＭＳ Ｐ明朝" w:eastAsia="ＭＳ Ｐ明朝" w:hAnsi="ＭＳ Ｐ明朝" w:cstheme="majorHAnsi"/>
          <w:sz w:val="28"/>
          <w:szCs w:val="28"/>
        </w:rPr>
      </w:pPr>
      <w:r w:rsidRPr="002818E3">
        <w:rPr>
          <w:rFonts w:ascii="ＭＳ Ｐゴシック" w:eastAsia="ＭＳ Ｐゴシック" w:hAnsi="ＭＳ Ｐゴシック"/>
          <w:b/>
          <w:noProof/>
          <w:sz w:val="10"/>
          <w:szCs w:val="10"/>
        </w:rPr>
        <mc:AlternateContent>
          <mc:Choice Requires="wps">
            <w:drawing>
              <wp:anchor distT="45720" distB="45720" distL="114300" distR="114300" simplePos="0" relativeHeight="251687936" behindDoc="0" locked="0" layoutInCell="1" allowOverlap="1" wp14:anchorId="24C0AB8B" wp14:editId="41AE03FB">
                <wp:simplePos x="0" y="0"/>
                <wp:positionH relativeFrom="column">
                  <wp:posOffset>19050</wp:posOffset>
                </wp:positionH>
                <wp:positionV relativeFrom="paragraph">
                  <wp:posOffset>121920</wp:posOffset>
                </wp:positionV>
                <wp:extent cx="3599815" cy="287655"/>
                <wp:effectExtent l="38100" t="38100" r="114935" b="1123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87655"/>
                        </a:xfrm>
                        <a:prstGeom prst="rect">
                          <a:avLst/>
                        </a:prstGeom>
                        <a:solidFill>
                          <a:sysClr val="windowText" lastClr="00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B4638B0" w14:textId="77777777" w:rsidR="000F10EB" w:rsidRPr="008A75A0" w:rsidRDefault="000F10EB" w:rsidP="000F10EB">
                            <w:pPr>
                              <w:adjustRightInd w:val="0"/>
                              <w:snapToGrid w:val="0"/>
                              <w:ind w:leftChars="100" w:left="190"/>
                              <w:rPr>
                                <w:rFonts w:ascii="ＭＳ Ｐゴシック" w:eastAsia="ＭＳ Ｐゴシック" w:hAnsi="ＭＳ Ｐゴシック"/>
                                <w:b/>
                                <w:sz w:val="52"/>
                                <w:szCs w:val="52"/>
                              </w:rPr>
                            </w:pPr>
                            <w:r>
                              <w:rPr>
                                <w:rFonts w:ascii="ＭＳ Ｐゴシック" w:eastAsia="ＭＳ Ｐゴシック" w:hAnsi="ＭＳ Ｐゴシック" w:cstheme="majorHAnsi" w:hint="eastAsia"/>
                                <w:b/>
                                <w:sz w:val="28"/>
                                <w:szCs w:val="28"/>
                              </w:rPr>
                              <w:t>Ⅲ</w:t>
                            </w:r>
                            <w:r w:rsidRPr="008A75A0">
                              <w:rPr>
                                <w:rFonts w:ascii="ＭＳ Ｐゴシック" w:eastAsia="ＭＳ Ｐゴシック" w:hAnsi="ＭＳ Ｐゴシック" w:cstheme="majorHAnsi" w:hint="eastAsia"/>
                                <w:b/>
                                <w:sz w:val="28"/>
                                <w:szCs w:val="28"/>
                              </w:rPr>
                              <w:t>.</w:t>
                            </w:r>
                            <w:r w:rsidRPr="008A75A0">
                              <w:rPr>
                                <w:rFonts w:ascii="ＭＳ Ｐゴシック" w:eastAsia="ＭＳ Ｐゴシック" w:hAnsi="ＭＳ Ｐゴシック" w:cstheme="majorHAnsi"/>
                                <w:b/>
                                <w:sz w:val="28"/>
                                <w:szCs w:val="28"/>
                              </w:rPr>
                              <w:t xml:space="preserve"> </w:t>
                            </w:r>
                            <w:r>
                              <w:rPr>
                                <w:rFonts w:ascii="ＭＳ Ｐゴシック" w:eastAsia="ＭＳ Ｐゴシック" w:hAnsi="ＭＳ Ｐゴシック" w:cstheme="majorHAnsi" w:hint="eastAsia"/>
                                <w:b/>
                                <w:sz w:val="28"/>
                                <w:szCs w:val="28"/>
                              </w:rPr>
                              <w:t>その他の</w:t>
                            </w:r>
                            <w:r>
                              <w:rPr>
                                <w:rFonts w:ascii="ＭＳ Ｐゴシック" w:eastAsia="ＭＳ Ｐゴシック" w:hAnsi="ＭＳ Ｐゴシック" w:cstheme="majorHAnsi"/>
                                <w:b/>
                                <w:sz w:val="28"/>
                                <w:szCs w:val="28"/>
                              </w:rPr>
                              <w:t>お願い</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C0AB8B" id="テキスト ボックス 10" o:spid="_x0000_s1031" type="#_x0000_t202" style="position:absolute;left:0;text-align:left;margin-left:1.5pt;margin-top:9.6pt;width:283.45pt;height:22.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" fillcolor="windowText">
                <v:shadow on="t" color="black" opacity="26214f" origin="-.5,-.5" offset=".74836mm,.74836mm"/>
                <v:textbox inset="0,0,0,0">
                  <w:txbxContent>
                    <w:p w14:paraId="5B4638B0" w14:textId="77777777" w:rsidR="000F10EB" w:rsidRPr="008A75A0" w:rsidRDefault="000F10EB" w:rsidP="000F10EB">
                      <w:pPr>
                        <w:adjustRightInd w:val="0"/>
                        <w:snapToGrid w:val="0"/>
                        <w:ind w:leftChars="100" w:left="190"/>
                        <w:rPr>
                          <w:rFonts w:ascii="ＭＳ Ｐゴシック" w:eastAsia="ＭＳ Ｐゴシック" w:hAnsi="ＭＳ Ｐゴシック"/>
                          <w:b/>
                          <w:sz w:val="52"/>
                          <w:szCs w:val="52"/>
                        </w:rPr>
                      </w:pPr>
                      <w:r>
                        <w:rPr>
                          <w:rFonts w:ascii="ＭＳ Ｐゴシック" w:eastAsia="ＭＳ Ｐゴシック" w:hAnsi="ＭＳ Ｐゴシック" w:cstheme="majorHAnsi" w:hint="eastAsia"/>
                          <w:b/>
                          <w:sz w:val="28"/>
                          <w:szCs w:val="28"/>
                        </w:rPr>
                        <w:t>Ⅲ</w:t>
                      </w:r>
                      <w:r w:rsidRPr="008A75A0">
                        <w:rPr>
                          <w:rFonts w:ascii="ＭＳ Ｐゴシック" w:eastAsia="ＭＳ Ｐゴシック" w:hAnsi="ＭＳ Ｐゴシック" w:cstheme="majorHAnsi" w:hint="eastAsia"/>
                          <w:b/>
                          <w:sz w:val="28"/>
                          <w:szCs w:val="28"/>
                        </w:rPr>
                        <w:t>.</w:t>
                      </w:r>
                      <w:r w:rsidRPr="008A75A0">
                        <w:rPr>
                          <w:rFonts w:ascii="ＭＳ Ｐゴシック" w:eastAsia="ＭＳ Ｐゴシック" w:hAnsi="ＭＳ Ｐゴシック" w:cstheme="majorHAnsi"/>
                          <w:b/>
                          <w:sz w:val="28"/>
                          <w:szCs w:val="28"/>
                        </w:rPr>
                        <w:t xml:space="preserve"> </w:t>
                      </w:r>
                      <w:r>
                        <w:rPr>
                          <w:rFonts w:ascii="ＭＳ Ｐゴシック" w:eastAsia="ＭＳ Ｐゴシック" w:hAnsi="ＭＳ Ｐゴシック" w:cstheme="majorHAnsi" w:hint="eastAsia"/>
                          <w:b/>
                          <w:sz w:val="28"/>
                          <w:szCs w:val="28"/>
                        </w:rPr>
                        <w:t>その他の</w:t>
                      </w:r>
                      <w:r>
                        <w:rPr>
                          <w:rFonts w:ascii="ＭＳ Ｐゴシック" w:eastAsia="ＭＳ Ｐゴシック" w:hAnsi="ＭＳ Ｐゴシック" w:cstheme="majorHAnsi"/>
                          <w:b/>
                          <w:sz w:val="28"/>
                          <w:szCs w:val="28"/>
                        </w:rPr>
                        <w:t>お願い</w:t>
                      </w:r>
                    </w:p>
                  </w:txbxContent>
                </v:textbox>
              </v:shape>
            </w:pict>
          </mc:Fallback>
        </mc:AlternateContent>
      </w:r>
    </w:p>
    <w:p w14:paraId="28ABF9B3" w14:textId="77777777" w:rsidR="00DD48C9" w:rsidRPr="002818E3" w:rsidRDefault="00DD48C9" w:rsidP="005C60DC">
      <w:pPr>
        <w:adjustRightInd w:val="0"/>
        <w:snapToGrid w:val="0"/>
        <w:spacing w:beforeLines="20" w:before="57" w:line="242" w:lineRule="auto"/>
        <w:rPr>
          <w:rFonts w:ascii="ＭＳ Ｐ明朝" w:hAnsi="ＭＳ Ｐ明朝"/>
          <w:sz w:val="18"/>
          <w:szCs w:val="18"/>
        </w:rPr>
      </w:pPr>
    </w:p>
    <w:p w14:paraId="6408DC50" w14:textId="03D8A853" w:rsidR="006816B9" w:rsidRPr="002818E3" w:rsidRDefault="00934558" w:rsidP="006816B9">
      <w:pPr>
        <w:pStyle w:val="a9"/>
        <w:adjustRightInd w:val="0"/>
        <w:snapToGrid w:val="0"/>
        <w:spacing w:beforeLines="20" w:before="57" w:line="268" w:lineRule="auto"/>
        <w:ind w:leftChars="185" w:left="768" w:hangingChars="160" w:hanging="417"/>
        <w:rPr>
          <w:rFonts w:ascii="ＭＳ Ｐゴシック" w:eastAsia="ＭＳ Ｐゴシック" w:hAnsi="ＭＳ Ｐゴシック" w:cstheme="majorHAnsi"/>
          <w:b/>
          <w:sz w:val="28"/>
          <w:szCs w:val="28"/>
          <w:u w:val="thick"/>
        </w:rPr>
      </w:pPr>
      <w:r w:rsidRPr="00934558">
        <w:rPr>
          <w:rFonts w:ascii="ＭＳ Ｐゴシック" w:eastAsia="ＭＳ Ｐゴシック" w:hAnsi="ＭＳ Ｐゴシック" w:cstheme="majorHAnsi" w:hint="eastAsia"/>
          <w:b/>
          <w:color w:val="FF0000"/>
          <w:sz w:val="28"/>
          <w:szCs w:val="28"/>
        </w:rPr>
        <w:t>⑪</w:t>
      </w:r>
      <w:r w:rsidR="006816B9" w:rsidRPr="002818E3">
        <w:rPr>
          <w:rFonts w:ascii="ＭＳ Ｐゴシック" w:eastAsia="ＭＳ Ｐゴシック" w:hAnsi="ＭＳ Ｐゴシック" w:cstheme="majorHAnsi" w:hint="eastAsia"/>
          <w:b/>
          <w:sz w:val="28"/>
          <w:szCs w:val="28"/>
        </w:rPr>
        <w:t xml:space="preserve">　</w:t>
      </w:r>
      <w:r w:rsidR="006816B9" w:rsidRPr="002818E3">
        <w:rPr>
          <w:rFonts w:ascii="ＭＳ Ｐゴシック" w:eastAsia="ＭＳ Ｐゴシック" w:hAnsi="ＭＳ Ｐゴシック" w:cstheme="majorHAnsi" w:hint="eastAsia"/>
          <w:b/>
          <w:sz w:val="28"/>
          <w:szCs w:val="28"/>
          <w:u w:val="thick"/>
        </w:rPr>
        <w:t>イベントの開催制限等</w:t>
      </w:r>
    </w:p>
    <w:p w14:paraId="42F8C659" w14:textId="77777777" w:rsidR="006816B9" w:rsidRPr="002818E3" w:rsidRDefault="006816B9" w:rsidP="006816B9">
      <w:pPr>
        <w:pStyle w:val="a9"/>
        <w:adjustRightInd w:val="0"/>
        <w:snapToGrid w:val="0"/>
        <w:spacing w:beforeLines="20" w:before="57" w:line="268" w:lineRule="auto"/>
        <w:ind w:leftChars="274" w:left="770" w:hangingChars="96" w:hanging="250"/>
        <w:rPr>
          <w:rFonts w:ascii="ＭＳ Ｐゴシック" w:eastAsia="ＭＳ Ｐゴシック" w:hAnsi="ＭＳ Ｐゴシック" w:cstheme="majorHAnsi"/>
          <w:b/>
          <w:sz w:val="28"/>
          <w:szCs w:val="28"/>
          <w:u w:val="thick"/>
        </w:rPr>
      </w:pPr>
      <w:r w:rsidRPr="002818E3">
        <w:rPr>
          <w:rFonts w:ascii="ＭＳ Ｐゴシック" w:eastAsia="ＭＳ Ｐゴシック" w:hAnsi="ＭＳ Ｐゴシック" w:cstheme="majorHAnsi" w:hint="eastAsia"/>
          <w:b/>
          <w:sz w:val="28"/>
          <w:szCs w:val="28"/>
        </w:rPr>
        <w:t xml:space="preserve">ア.　</w:t>
      </w:r>
      <w:r w:rsidRPr="002818E3">
        <w:rPr>
          <w:rFonts w:ascii="ＭＳ Ｐゴシック" w:eastAsia="ＭＳ Ｐゴシック" w:hAnsi="ＭＳ Ｐゴシック" w:cstheme="majorHAnsi" w:hint="eastAsia"/>
          <w:b/>
          <w:sz w:val="28"/>
          <w:szCs w:val="28"/>
          <w:u w:val="thick"/>
        </w:rPr>
        <w:t>事業者におけるイベントの開催制限</w:t>
      </w:r>
    </w:p>
    <w:p w14:paraId="5CDE23A4" w14:textId="71DFB7F2" w:rsidR="006816B9" w:rsidRPr="002818E3" w:rsidRDefault="006816B9" w:rsidP="006816B9">
      <w:pPr>
        <w:pStyle w:val="a9"/>
        <w:adjustRightInd w:val="0"/>
        <w:snapToGrid w:val="0"/>
        <w:spacing w:beforeLines="20" w:before="57" w:line="268" w:lineRule="auto"/>
        <w:ind w:leftChars="377" w:left="1006" w:hangingChars="112" w:hanging="291"/>
        <w:rPr>
          <w:rFonts w:ascii="ＭＳ Ｐゴシック" w:eastAsia="ＭＳ Ｐゴシック" w:hAnsi="ＭＳ Ｐゴシック" w:cstheme="majorHAnsi"/>
          <w:sz w:val="28"/>
          <w:szCs w:val="28"/>
          <w:u w:val="thick"/>
        </w:rPr>
      </w:pPr>
      <w:r w:rsidRPr="002818E3">
        <w:rPr>
          <w:rFonts w:ascii="ＭＳ Ｐ明朝" w:hAnsi="ＭＳ Ｐ明朝" w:cstheme="majorHAnsi" w:hint="eastAsia"/>
          <w:sz w:val="28"/>
          <w:szCs w:val="28"/>
        </w:rPr>
        <w:t>○</w:t>
      </w:r>
      <w:r w:rsidRPr="002818E3">
        <w:rPr>
          <w:rFonts w:ascii="ＭＳ Ｐゴシック" w:eastAsia="ＭＳ Ｐゴシック" w:hAnsi="ＭＳ Ｐゴシック" w:cstheme="majorHAnsi" w:hint="eastAsia"/>
          <w:sz w:val="28"/>
          <w:szCs w:val="28"/>
          <w:u w:val="thick"/>
        </w:rPr>
        <w:t>事業者に対する、法第２４条第９項に基づくイベントの開催制限は、別表</w:t>
      </w:r>
      <w:r w:rsidR="00934558" w:rsidRPr="00934558">
        <w:rPr>
          <w:rFonts w:ascii="ＭＳ Ｐゴシック" w:eastAsia="ＭＳ Ｐゴシック" w:hAnsi="ＭＳ Ｐゴシック" w:cstheme="majorHAnsi" w:hint="eastAsia"/>
          <w:color w:val="FF0000"/>
          <w:sz w:val="28"/>
          <w:szCs w:val="28"/>
          <w:u w:val="thick"/>
        </w:rPr>
        <w:t>２</w:t>
      </w:r>
      <w:r w:rsidRPr="002818E3">
        <w:rPr>
          <w:rFonts w:ascii="ＭＳ Ｐゴシック" w:eastAsia="ＭＳ Ｐゴシック" w:hAnsi="ＭＳ Ｐゴシック" w:cstheme="majorHAnsi" w:hint="eastAsia"/>
          <w:sz w:val="28"/>
          <w:szCs w:val="28"/>
          <w:u w:val="thick"/>
        </w:rPr>
        <w:t>の</w:t>
      </w:r>
      <w:r w:rsidR="000744A7" w:rsidRPr="002818E3">
        <w:rPr>
          <w:rFonts w:ascii="ＭＳ Ｐゴシック" w:eastAsia="ＭＳ Ｐゴシック" w:hAnsi="ＭＳ Ｐゴシック" w:cstheme="majorHAnsi" w:hint="eastAsia"/>
          <w:sz w:val="28"/>
          <w:szCs w:val="28"/>
          <w:u w:val="thick"/>
        </w:rPr>
        <w:t xml:space="preserve"> </w:t>
      </w:r>
      <w:r w:rsidRPr="002818E3">
        <w:rPr>
          <w:rFonts w:ascii="ＭＳ Ｐゴシック" w:eastAsia="ＭＳ Ｐゴシック" w:hAnsi="ＭＳ Ｐゴシック" w:cstheme="majorHAnsi" w:hint="eastAsia"/>
          <w:sz w:val="28"/>
          <w:szCs w:val="28"/>
          <w:u w:val="thick"/>
        </w:rPr>
        <w:t>基準に制限するとともに、業種別ガイドラインに基づく感染防止対策の徹底をお願いします。</w:t>
      </w:r>
    </w:p>
    <w:p w14:paraId="510A2637" w14:textId="77777777" w:rsidR="006816B9" w:rsidRPr="002818E3" w:rsidRDefault="006816B9" w:rsidP="006816B9">
      <w:pPr>
        <w:pStyle w:val="a9"/>
        <w:adjustRightInd w:val="0"/>
        <w:snapToGrid w:val="0"/>
        <w:spacing w:beforeLines="20" w:before="57" w:line="380" w:lineRule="exact"/>
        <w:ind w:leftChars="377" w:left="990" w:hangingChars="106" w:hanging="275"/>
        <w:rPr>
          <w:rFonts w:ascii="ＭＳ Ｐゴシック" w:eastAsia="ＭＳ Ｐゴシック" w:hAnsi="ＭＳ Ｐゴシック" w:cstheme="majorHAnsi"/>
          <w:sz w:val="28"/>
          <w:szCs w:val="28"/>
          <w:u w:val="thick"/>
        </w:rPr>
      </w:pPr>
      <w:r w:rsidRPr="002818E3">
        <w:rPr>
          <w:rFonts w:ascii="ＭＳ Ｐ明朝" w:hAnsi="ＭＳ Ｐ明朝" w:cstheme="majorHAnsi" w:hint="eastAsia"/>
          <w:sz w:val="28"/>
          <w:szCs w:val="28"/>
        </w:rPr>
        <w:t>○</w:t>
      </w:r>
      <w:r w:rsidRPr="002818E3">
        <w:rPr>
          <w:rFonts w:ascii="ＭＳ Ｐゴシック" w:eastAsia="ＭＳ Ｐゴシック" w:hAnsi="ＭＳ Ｐゴシック" w:cstheme="majorHAnsi" w:hint="eastAsia"/>
          <w:sz w:val="28"/>
          <w:szCs w:val="28"/>
          <w:u w:val="thick"/>
        </w:rPr>
        <w:t>あわせて、参加者に対するイベント前後の「三つの密」を回避するための方策の徹底をお願いします。</w:t>
      </w:r>
    </w:p>
    <w:p w14:paraId="0D68EB71" w14:textId="77777777" w:rsidR="006816B9" w:rsidRPr="002818E3" w:rsidRDefault="006816B9" w:rsidP="006816B9">
      <w:pPr>
        <w:pStyle w:val="a9"/>
        <w:adjustRightInd w:val="0"/>
        <w:snapToGrid w:val="0"/>
        <w:spacing w:beforeLines="20" w:before="57" w:line="268" w:lineRule="auto"/>
        <w:ind w:leftChars="274" w:left="770" w:hangingChars="96" w:hanging="250"/>
        <w:rPr>
          <w:rFonts w:ascii="ＭＳ Ｐ明朝" w:eastAsia="ＭＳ Ｐ明朝" w:hAnsi="ＭＳ Ｐ明朝" w:cstheme="majorHAnsi"/>
          <w:b/>
          <w:sz w:val="28"/>
          <w:szCs w:val="28"/>
          <w:u w:val="thick"/>
        </w:rPr>
      </w:pPr>
      <w:r w:rsidRPr="002818E3">
        <w:rPr>
          <w:rFonts w:ascii="ＭＳ Ｐゴシック" w:eastAsia="ＭＳ Ｐゴシック" w:hAnsi="ＭＳ Ｐゴシック" w:cstheme="majorHAnsi" w:hint="eastAsia"/>
          <w:b/>
          <w:sz w:val="28"/>
          <w:szCs w:val="28"/>
        </w:rPr>
        <w:t>イ．</w:t>
      </w:r>
      <w:r w:rsidRPr="002818E3">
        <w:rPr>
          <w:rFonts w:ascii="ＭＳ Ｐゴシック" w:eastAsia="ＭＳ Ｐゴシック" w:hAnsi="ＭＳ Ｐゴシック" w:cstheme="majorHAnsi" w:hint="eastAsia"/>
          <w:b/>
          <w:sz w:val="28"/>
          <w:szCs w:val="28"/>
          <w:u w:val="thick"/>
        </w:rPr>
        <w:t>参加者へのお願い</w:t>
      </w:r>
    </w:p>
    <w:p w14:paraId="0D1D1144" w14:textId="107E26B5" w:rsidR="006816B9" w:rsidRPr="002818E3" w:rsidRDefault="006816B9" w:rsidP="006816B9">
      <w:pPr>
        <w:pStyle w:val="a9"/>
        <w:adjustRightInd w:val="0"/>
        <w:snapToGrid w:val="0"/>
        <w:spacing w:beforeLines="20" w:before="57" w:line="268" w:lineRule="auto"/>
        <w:ind w:leftChars="392" w:left="1006" w:hangingChars="101" w:hanging="262"/>
        <w:rPr>
          <w:rFonts w:ascii="ＭＳ Ｐ明朝" w:hAnsi="ＭＳ Ｐ明朝" w:cstheme="majorHAnsi"/>
          <w:sz w:val="28"/>
          <w:szCs w:val="28"/>
        </w:rPr>
      </w:pPr>
      <w:r w:rsidRPr="002818E3">
        <w:rPr>
          <w:rFonts w:ascii="ＭＳ Ｐ明朝" w:hAnsi="ＭＳ Ｐ明朝" w:cstheme="majorHAnsi" w:hint="eastAsia"/>
          <w:sz w:val="28"/>
          <w:szCs w:val="28"/>
        </w:rPr>
        <w:t>○</w:t>
      </w:r>
      <w:r w:rsidRPr="002818E3">
        <w:rPr>
          <w:rFonts w:ascii="ＭＳ Ｐゴシック" w:eastAsia="ＭＳ Ｐゴシック" w:hAnsi="ＭＳ Ｐゴシック" w:cstheme="majorHAnsi" w:hint="eastAsia"/>
          <w:sz w:val="28"/>
          <w:szCs w:val="28"/>
          <w:u w:val="thick"/>
        </w:rPr>
        <w:t>イベントに参加する場合は、人との距離確保、マスク着用、大声で会話や過度な飲酒を控えるなど、感染防止対策を徹底し、対策がとれない場合は、参加を自粛してください。</w:t>
      </w:r>
      <w:r w:rsidR="006D00A6" w:rsidRPr="00DA1403">
        <w:rPr>
          <w:rFonts w:ascii="ＭＳ Ｐゴシック" w:eastAsia="ＭＳ Ｐゴシック" w:hAnsi="ＭＳ Ｐゴシック" w:cstheme="majorHAnsi" w:hint="eastAsia"/>
          <w:color w:val="FF0000"/>
          <w:sz w:val="28"/>
          <w:szCs w:val="28"/>
          <w:highlight w:val="yellow"/>
          <w:u w:val="thick"/>
        </w:rPr>
        <w:t>また、イベント会場との直行・直帰をお願いします。</w:t>
      </w:r>
    </w:p>
    <w:p w14:paraId="2F2C0E8F" w14:textId="70EFB2C4" w:rsidR="006816B9" w:rsidRPr="002818E3" w:rsidRDefault="006816B9" w:rsidP="006816B9">
      <w:pPr>
        <w:pStyle w:val="a9"/>
        <w:adjustRightInd w:val="0"/>
        <w:snapToGrid w:val="0"/>
        <w:spacing w:beforeLines="20" w:before="57" w:line="268" w:lineRule="auto"/>
        <w:ind w:leftChars="298" w:left="848" w:hangingChars="109" w:hanging="283"/>
        <w:rPr>
          <w:rFonts w:ascii="ＭＳ Ｐゴシック" w:eastAsia="ＭＳ Ｐゴシック" w:hAnsi="ＭＳ Ｐゴシック" w:cstheme="majorHAnsi"/>
          <w:sz w:val="28"/>
          <w:szCs w:val="28"/>
          <w:u w:val="thick"/>
        </w:rPr>
      </w:pPr>
      <w:r w:rsidRPr="002818E3">
        <w:rPr>
          <w:rFonts w:ascii="ＭＳ Ｐゴシック" w:eastAsia="ＭＳ Ｐゴシック" w:hAnsi="ＭＳ Ｐゴシック" w:cstheme="majorHAnsi" w:hint="eastAsia"/>
          <w:sz w:val="28"/>
          <w:szCs w:val="28"/>
        </w:rPr>
        <w:t>※</w:t>
      </w:r>
      <w:r w:rsidRPr="002818E3">
        <w:rPr>
          <w:rFonts w:ascii="ＭＳ Ｐゴシック" w:eastAsia="ＭＳ Ｐゴシック" w:hAnsi="ＭＳ Ｐゴシック" w:cstheme="majorHAnsi" w:hint="eastAsia"/>
          <w:sz w:val="28"/>
          <w:szCs w:val="28"/>
          <w:u w:val="thick"/>
        </w:rPr>
        <w:t>特に、大規模なイベントを開催する際には、事業者は、人数上限やエリア内の</w:t>
      </w:r>
      <w:r w:rsidR="000744A7" w:rsidRPr="002818E3">
        <w:rPr>
          <w:rFonts w:ascii="ＭＳ Ｐゴシック" w:eastAsia="ＭＳ Ｐゴシック" w:hAnsi="ＭＳ Ｐゴシック" w:cstheme="majorHAnsi" w:hint="eastAsia"/>
          <w:sz w:val="28"/>
          <w:szCs w:val="28"/>
          <w:u w:val="thick"/>
        </w:rPr>
        <w:t xml:space="preserve"> </w:t>
      </w:r>
      <w:r w:rsidRPr="002818E3">
        <w:rPr>
          <w:rFonts w:ascii="ＭＳ Ｐゴシック" w:eastAsia="ＭＳ Ｐゴシック" w:hAnsi="ＭＳ Ｐゴシック" w:cstheme="majorHAnsi" w:hint="eastAsia"/>
          <w:sz w:val="28"/>
          <w:szCs w:val="28"/>
          <w:u w:val="thick"/>
        </w:rPr>
        <w:t>行動管理など、適切な感染防止対策を徹底するとともに、参加者は、自覚をもって、感染防止対策を自ら徹底するようお願いします。</w:t>
      </w:r>
    </w:p>
    <w:p w14:paraId="483747E9" w14:textId="3C692219" w:rsidR="006816B9" w:rsidRPr="002818E3" w:rsidRDefault="00934558" w:rsidP="006816B9">
      <w:pPr>
        <w:pStyle w:val="a9"/>
        <w:adjustRightInd w:val="0"/>
        <w:snapToGrid w:val="0"/>
        <w:spacing w:beforeLines="20" w:before="57" w:line="268" w:lineRule="auto"/>
        <w:ind w:leftChars="169" w:left="770" w:hangingChars="172" w:hanging="449"/>
        <w:rPr>
          <w:rFonts w:ascii="ＭＳ Ｐゴシック" w:eastAsia="ＭＳ Ｐゴシック" w:hAnsi="ＭＳ Ｐゴシック" w:cstheme="majorHAnsi"/>
          <w:b/>
          <w:sz w:val="28"/>
          <w:szCs w:val="28"/>
        </w:rPr>
      </w:pPr>
      <w:r w:rsidRPr="00934558">
        <w:rPr>
          <w:rFonts w:ascii="ＭＳ Ｐゴシック" w:eastAsia="ＭＳ Ｐゴシック" w:hAnsi="ＭＳ Ｐゴシック" w:cstheme="majorHAnsi" w:hint="eastAsia"/>
          <w:b/>
          <w:color w:val="FF0000"/>
          <w:sz w:val="28"/>
          <w:szCs w:val="28"/>
        </w:rPr>
        <w:t>⑫</w:t>
      </w:r>
      <w:r w:rsidR="006816B9" w:rsidRPr="002818E3">
        <w:rPr>
          <w:rFonts w:ascii="ＭＳ Ｐゴシック" w:eastAsia="ＭＳ Ｐゴシック" w:hAnsi="ＭＳ Ｐゴシック" w:cstheme="majorHAnsi" w:hint="eastAsia"/>
          <w:b/>
          <w:sz w:val="28"/>
          <w:szCs w:val="28"/>
        </w:rPr>
        <w:t xml:space="preserve">　</w:t>
      </w:r>
      <w:r w:rsidR="00E1561F" w:rsidRPr="002818E3">
        <w:rPr>
          <w:rFonts w:ascii="ＭＳ Ｐゴシック" w:eastAsia="ＭＳ Ｐゴシック" w:hAnsi="ＭＳ Ｐゴシック" w:cstheme="majorHAnsi" w:hint="eastAsia"/>
          <w:b/>
          <w:sz w:val="28"/>
          <w:szCs w:val="28"/>
          <w:u w:val="thick"/>
        </w:rPr>
        <w:t>３月・４月に行われる</w:t>
      </w:r>
      <w:r w:rsidR="006816B9" w:rsidRPr="002818E3">
        <w:rPr>
          <w:rFonts w:ascii="ＭＳ Ｐゴシック" w:eastAsia="ＭＳ Ｐゴシック" w:hAnsi="ＭＳ Ｐゴシック" w:cstheme="majorHAnsi" w:hint="eastAsia"/>
          <w:b/>
          <w:sz w:val="28"/>
          <w:szCs w:val="28"/>
          <w:u w:val="thick"/>
        </w:rPr>
        <w:t>行事等での対策</w:t>
      </w:r>
    </w:p>
    <w:p w14:paraId="56548679" w14:textId="6E434106" w:rsidR="00037FB7" w:rsidRPr="002818E3" w:rsidRDefault="009E5726" w:rsidP="00037FB7">
      <w:pPr>
        <w:pStyle w:val="a9"/>
        <w:adjustRightInd w:val="0"/>
        <w:snapToGrid w:val="0"/>
        <w:spacing w:beforeLines="20" w:before="57" w:line="268" w:lineRule="auto"/>
        <w:ind w:leftChars="295" w:left="794" w:hangingChars="90" w:hanging="234"/>
        <w:rPr>
          <w:rFonts w:ascii="ＭＳ Ｐゴシック" w:eastAsia="ＭＳ Ｐゴシック" w:hAnsi="ＭＳ Ｐゴシック" w:cs="MS-PMincho"/>
          <w:kern w:val="0"/>
          <w:sz w:val="28"/>
          <w:szCs w:val="28"/>
          <w:u w:val="thick"/>
        </w:rPr>
      </w:pPr>
      <w:r w:rsidRPr="002818E3">
        <w:rPr>
          <w:rFonts w:ascii="ＭＳ 明朝" w:eastAsia="ＭＳ 明朝" w:hAnsi="ＭＳ 明朝" w:cs="MS-PMincho" w:hint="eastAsia"/>
          <w:kern w:val="0"/>
          <w:sz w:val="28"/>
          <w:szCs w:val="28"/>
        </w:rPr>
        <w:t>○</w:t>
      </w:r>
      <w:r w:rsidRPr="002818E3">
        <w:rPr>
          <w:rFonts w:ascii="ＭＳ Ｐゴシック" w:eastAsia="ＭＳ Ｐゴシック" w:hAnsi="ＭＳ Ｐゴシック" w:cs="MS-PMincho" w:hint="eastAsia"/>
          <w:kern w:val="0"/>
          <w:sz w:val="28"/>
          <w:szCs w:val="28"/>
          <w:u w:val="thick"/>
        </w:rPr>
        <w:t>卒業式</w:t>
      </w:r>
      <w:r w:rsidR="005403E1" w:rsidRPr="002818E3">
        <w:rPr>
          <w:rFonts w:ascii="ＭＳ Ｐゴシック" w:eastAsia="ＭＳ Ｐゴシック" w:hAnsi="ＭＳ Ｐゴシック" w:cs="MS-PMincho" w:hint="eastAsia"/>
          <w:kern w:val="0"/>
          <w:sz w:val="28"/>
          <w:szCs w:val="28"/>
          <w:u w:val="thick"/>
        </w:rPr>
        <w:t>、</w:t>
      </w:r>
      <w:r w:rsidRPr="002818E3">
        <w:rPr>
          <w:rFonts w:ascii="ＭＳ Ｐゴシック" w:eastAsia="ＭＳ Ｐゴシック" w:hAnsi="ＭＳ Ｐゴシック" w:cs="MS-PMincho" w:hint="eastAsia"/>
          <w:kern w:val="0"/>
          <w:sz w:val="28"/>
          <w:szCs w:val="28"/>
          <w:u w:val="thick"/>
        </w:rPr>
        <w:t>入学式</w:t>
      </w:r>
      <w:r w:rsidR="005403E1" w:rsidRPr="002818E3">
        <w:rPr>
          <w:rFonts w:ascii="ＭＳ Ｐゴシック" w:eastAsia="ＭＳ Ｐゴシック" w:hAnsi="ＭＳ Ｐゴシック" w:cs="MS-PMincho" w:hint="eastAsia"/>
          <w:kern w:val="0"/>
          <w:sz w:val="28"/>
          <w:szCs w:val="28"/>
          <w:u w:val="thick"/>
        </w:rPr>
        <w:t>、入社式</w:t>
      </w:r>
      <w:r w:rsidRPr="002818E3">
        <w:rPr>
          <w:rFonts w:ascii="ＭＳ Ｐゴシック" w:eastAsia="ＭＳ Ｐゴシック" w:hAnsi="ＭＳ Ｐゴシック" w:cs="MS-PMincho" w:hint="eastAsia"/>
          <w:kern w:val="0"/>
          <w:sz w:val="28"/>
          <w:szCs w:val="28"/>
          <w:u w:val="thick"/>
        </w:rPr>
        <w:t>等の行事については、</w:t>
      </w:r>
      <w:r w:rsidR="005403E1" w:rsidRPr="002818E3">
        <w:rPr>
          <w:rFonts w:ascii="ＭＳ Ｐゴシック" w:eastAsia="ＭＳ Ｐゴシック" w:hAnsi="ＭＳ Ｐゴシック" w:cs="MS-PMincho" w:hint="eastAsia"/>
          <w:kern w:val="0"/>
          <w:sz w:val="28"/>
          <w:szCs w:val="28"/>
          <w:u w:val="thick"/>
        </w:rPr>
        <w:t>感染</w:t>
      </w:r>
      <w:r w:rsidR="00D15EEC" w:rsidRPr="002818E3">
        <w:rPr>
          <w:rFonts w:ascii="ＭＳ Ｐゴシック" w:eastAsia="ＭＳ Ｐゴシック" w:hAnsi="ＭＳ Ｐゴシック" w:cs="MS-PMincho" w:hint="eastAsia"/>
          <w:kern w:val="0"/>
          <w:sz w:val="28"/>
          <w:szCs w:val="28"/>
          <w:u w:val="thick"/>
        </w:rPr>
        <w:t>防止</w:t>
      </w:r>
      <w:r w:rsidR="005403E1" w:rsidRPr="002818E3">
        <w:rPr>
          <w:rFonts w:ascii="ＭＳ Ｐゴシック" w:eastAsia="ＭＳ Ｐゴシック" w:hAnsi="ＭＳ Ｐゴシック" w:cs="MS-PMincho" w:hint="eastAsia"/>
          <w:kern w:val="0"/>
          <w:sz w:val="28"/>
          <w:szCs w:val="28"/>
          <w:u w:val="thick"/>
        </w:rPr>
        <w:t>を徹底するとともに、</w:t>
      </w:r>
      <w:r w:rsidRPr="002818E3">
        <w:rPr>
          <w:rFonts w:ascii="ＭＳ Ｐゴシック" w:eastAsia="ＭＳ Ｐゴシック" w:hAnsi="ＭＳ Ｐゴシック" w:cs="MS-PMincho" w:hint="eastAsia"/>
          <w:kern w:val="0"/>
          <w:sz w:val="28"/>
          <w:szCs w:val="28"/>
          <w:u w:val="thick"/>
        </w:rPr>
        <w:t>人と人との</w:t>
      </w:r>
      <w:r w:rsidR="00D15EEC" w:rsidRPr="002818E3">
        <w:rPr>
          <w:rFonts w:ascii="ＭＳ Ｐゴシック" w:eastAsia="ＭＳ Ｐゴシック" w:hAnsi="ＭＳ Ｐゴシック" w:cs="MS-PMincho" w:hint="eastAsia"/>
          <w:kern w:val="0"/>
          <w:sz w:val="28"/>
          <w:szCs w:val="28"/>
          <w:u w:val="thick"/>
        </w:rPr>
        <w:t>間隔を十分に</w:t>
      </w:r>
      <w:r w:rsidRPr="002818E3">
        <w:rPr>
          <w:rFonts w:ascii="ＭＳ Ｐゴシック" w:eastAsia="ＭＳ Ｐゴシック" w:hAnsi="ＭＳ Ｐゴシック" w:cs="MS-PMincho" w:hint="eastAsia"/>
          <w:kern w:val="0"/>
          <w:sz w:val="28"/>
          <w:szCs w:val="28"/>
          <w:u w:val="thick"/>
        </w:rPr>
        <w:t>確保</w:t>
      </w:r>
      <w:r w:rsidR="00D15EEC" w:rsidRPr="002818E3">
        <w:rPr>
          <w:rFonts w:ascii="ＭＳ Ｐゴシック" w:eastAsia="ＭＳ Ｐゴシック" w:hAnsi="ＭＳ Ｐゴシック" w:cs="MS-PMincho" w:hint="eastAsia"/>
          <w:kern w:val="0"/>
          <w:sz w:val="28"/>
          <w:szCs w:val="28"/>
          <w:u w:val="thick"/>
        </w:rPr>
        <w:t>する等</w:t>
      </w:r>
      <w:r w:rsidRPr="002818E3">
        <w:rPr>
          <w:rFonts w:ascii="ＭＳ Ｐゴシック" w:eastAsia="ＭＳ Ｐゴシック" w:hAnsi="ＭＳ Ｐゴシック" w:cs="MS-PMincho" w:hint="eastAsia"/>
          <w:kern w:val="0"/>
          <w:sz w:val="28"/>
          <w:szCs w:val="28"/>
          <w:u w:val="thick"/>
        </w:rPr>
        <w:t>、適切な開催方法を検討し</w:t>
      </w:r>
      <w:r w:rsidR="005403E1" w:rsidRPr="002818E3">
        <w:rPr>
          <w:rFonts w:ascii="ＭＳ Ｐゴシック" w:eastAsia="ＭＳ Ｐゴシック" w:hAnsi="ＭＳ Ｐゴシック" w:cs="MS-PMincho" w:hint="eastAsia"/>
          <w:kern w:val="0"/>
          <w:sz w:val="28"/>
          <w:szCs w:val="28"/>
          <w:u w:val="thick"/>
        </w:rPr>
        <w:t>てください</w:t>
      </w:r>
      <w:r w:rsidRPr="002818E3">
        <w:rPr>
          <w:rFonts w:ascii="ＭＳ Ｐゴシック" w:eastAsia="ＭＳ Ｐゴシック" w:hAnsi="ＭＳ Ｐゴシック" w:cs="MS-PMincho" w:hint="eastAsia"/>
          <w:kern w:val="0"/>
          <w:sz w:val="28"/>
          <w:szCs w:val="28"/>
          <w:u w:val="thick"/>
        </w:rPr>
        <w:t>。特に、大学の卒業式・入学式など、より多くの人が集まる行事は、</w:t>
      </w:r>
      <w:r w:rsidR="00D15EEC" w:rsidRPr="002818E3">
        <w:rPr>
          <w:rFonts w:ascii="ＭＳ Ｐゴシック" w:eastAsia="ＭＳ Ｐゴシック" w:hAnsi="ＭＳ Ｐゴシック" w:cs="MS-PMincho" w:hint="eastAsia"/>
          <w:kern w:val="0"/>
          <w:sz w:val="28"/>
          <w:szCs w:val="28"/>
          <w:u w:val="thick"/>
        </w:rPr>
        <w:t>より慎重な対策の上で</w:t>
      </w:r>
      <w:r w:rsidRPr="002818E3">
        <w:rPr>
          <w:rFonts w:ascii="ＭＳ Ｐゴシック" w:eastAsia="ＭＳ Ｐゴシック" w:hAnsi="ＭＳ Ｐゴシック" w:cs="MS-PMincho" w:hint="eastAsia"/>
          <w:kern w:val="0"/>
          <w:sz w:val="28"/>
          <w:szCs w:val="28"/>
          <w:u w:val="thick"/>
        </w:rPr>
        <w:t>適切な開催の在り方を判断して</w:t>
      </w:r>
      <w:r w:rsidR="005403E1" w:rsidRPr="002818E3">
        <w:rPr>
          <w:rFonts w:ascii="ＭＳ Ｐゴシック" w:eastAsia="ＭＳ Ｐゴシック" w:hAnsi="ＭＳ Ｐゴシック" w:cs="MS-PMincho" w:hint="eastAsia"/>
          <w:kern w:val="0"/>
          <w:sz w:val="28"/>
          <w:szCs w:val="28"/>
          <w:u w:val="thick"/>
        </w:rPr>
        <w:t>くだ</w:t>
      </w:r>
      <w:r w:rsidRPr="002818E3">
        <w:rPr>
          <w:rFonts w:ascii="ＭＳ Ｐゴシック" w:eastAsia="ＭＳ Ｐゴシック" w:hAnsi="ＭＳ Ｐゴシック" w:cs="MS-PMincho" w:hint="eastAsia"/>
          <w:kern w:val="0"/>
          <w:sz w:val="28"/>
          <w:szCs w:val="28"/>
          <w:u w:val="thick"/>
        </w:rPr>
        <w:t>さい。</w:t>
      </w:r>
    </w:p>
    <w:p w14:paraId="67225B3F" w14:textId="37A35A0B" w:rsidR="00037FB7" w:rsidRPr="002818E3" w:rsidRDefault="009E5726" w:rsidP="00037FB7">
      <w:pPr>
        <w:pStyle w:val="a9"/>
        <w:adjustRightInd w:val="0"/>
        <w:snapToGrid w:val="0"/>
        <w:spacing w:beforeLines="20" w:before="57" w:line="268" w:lineRule="auto"/>
        <w:ind w:leftChars="295" w:left="794" w:hangingChars="90" w:hanging="234"/>
        <w:rPr>
          <w:rFonts w:ascii="ＭＳ Ｐゴシック" w:eastAsia="ＭＳ Ｐゴシック" w:hAnsi="ＭＳ Ｐゴシック" w:cs="MS-PMincho"/>
          <w:kern w:val="0"/>
          <w:sz w:val="28"/>
          <w:szCs w:val="28"/>
        </w:rPr>
      </w:pPr>
      <w:r w:rsidRPr="002818E3">
        <w:rPr>
          <w:rFonts w:ascii="ＭＳ 明朝" w:eastAsia="ＭＳ 明朝" w:hAnsi="ＭＳ 明朝" w:cs="MS-PMincho" w:hint="eastAsia"/>
          <w:kern w:val="0"/>
          <w:sz w:val="28"/>
          <w:szCs w:val="28"/>
        </w:rPr>
        <w:t>○</w:t>
      </w:r>
      <w:r w:rsidRPr="002818E3">
        <w:rPr>
          <w:rFonts w:ascii="ＭＳ Ｐゴシック" w:eastAsia="ＭＳ Ｐゴシック" w:hAnsi="ＭＳ Ｐゴシック" w:cs="MS-PMincho" w:hint="eastAsia"/>
          <w:kern w:val="0"/>
          <w:sz w:val="28"/>
          <w:szCs w:val="28"/>
          <w:u w:val="thick"/>
        </w:rPr>
        <w:t>歓送迎会、</w:t>
      </w:r>
      <w:r w:rsidR="0063309C" w:rsidRPr="002818E3">
        <w:rPr>
          <w:rFonts w:ascii="ＭＳ Ｐゴシック" w:eastAsia="ＭＳ Ｐゴシック" w:hAnsi="ＭＳ Ｐゴシック" w:cs="MS-PMincho" w:hint="eastAsia"/>
          <w:kern w:val="0"/>
          <w:sz w:val="28"/>
          <w:szCs w:val="28"/>
          <w:u w:val="thick"/>
        </w:rPr>
        <w:t>新歓コンパ、</w:t>
      </w:r>
      <w:r w:rsidR="0063309C" w:rsidRPr="002779D2">
        <w:rPr>
          <w:rFonts w:ascii="ＭＳ Ｐゴシック" w:eastAsia="ＭＳ Ｐゴシック" w:hAnsi="ＭＳ Ｐゴシック" w:cs="MS-PMincho" w:hint="eastAsia"/>
          <w:strike/>
          <w:color w:val="FF0000"/>
          <w:kern w:val="0"/>
          <w:sz w:val="28"/>
          <w:szCs w:val="28"/>
          <w:highlight w:val="yellow"/>
          <w:u w:val="thick"/>
        </w:rPr>
        <w:t>飲食につながる</w:t>
      </w:r>
      <w:r w:rsidRPr="002818E3">
        <w:rPr>
          <w:rFonts w:ascii="ＭＳ Ｐゴシック" w:eastAsia="ＭＳ Ｐゴシック" w:hAnsi="ＭＳ Ｐゴシック" w:cs="MS-PMincho" w:hint="eastAsia"/>
          <w:kern w:val="0"/>
          <w:sz w:val="28"/>
          <w:szCs w:val="28"/>
          <w:u w:val="thick"/>
        </w:rPr>
        <w:t>謝恩会</w:t>
      </w:r>
      <w:r w:rsidR="0063309C" w:rsidRPr="002779D2">
        <w:rPr>
          <w:rFonts w:ascii="ＭＳ Ｐゴシック" w:eastAsia="ＭＳ Ｐゴシック" w:hAnsi="ＭＳ Ｐゴシック" w:cs="MS-PMincho" w:hint="eastAsia"/>
          <w:strike/>
          <w:color w:val="FF0000"/>
          <w:kern w:val="0"/>
          <w:sz w:val="28"/>
          <w:szCs w:val="28"/>
          <w:highlight w:val="yellow"/>
          <w:u w:val="thick"/>
        </w:rPr>
        <w:t>や</w:t>
      </w:r>
      <w:r w:rsidR="00AE5F0C" w:rsidRPr="00AE5F0C">
        <w:rPr>
          <w:rFonts w:ascii="ＭＳ Ｐゴシック" w:eastAsia="ＭＳ Ｐゴシック" w:hAnsi="ＭＳ Ｐゴシック" w:cs="MS-PMincho" w:hint="eastAsia"/>
          <w:color w:val="FF0000"/>
          <w:kern w:val="0"/>
          <w:sz w:val="28"/>
          <w:szCs w:val="28"/>
          <w:highlight w:val="yellow"/>
          <w:u w:val="thick"/>
        </w:rPr>
        <w:t>、</w:t>
      </w:r>
      <w:r w:rsidRPr="002818E3">
        <w:rPr>
          <w:rFonts w:ascii="ＭＳ Ｐゴシック" w:eastAsia="ＭＳ Ｐゴシック" w:hAnsi="ＭＳ Ｐゴシック" w:cs="MS-PMincho" w:hint="eastAsia"/>
          <w:kern w:val="0"/>
          <w:sz w:val="28"/>
          <w:szCs w:val="28"/>
          <w:u w:val="thick"/>
        </w:rPr>
        <w:t>花見、卒業パーティー、追い出しコンパ、仕事の打ち上げなど</w:t>
      </w:r>
      <w:r w:rsidRPr="002779D2">
        <w:rPr>
          <w:rFonts w:ascii="ＭＳ Ｐゴシック" w:eastAsia="ＭＳ Ｐゴシック" w:hAnsi="ＭＳ Ｐゴシック" w:cs="MS-PMincho" w:hint="eastAsia"/>
          <w:strike/>
          <w:color w:val="FF0000"/>
          <w:kern w:val="0"/>
          <w:sz w:val="28"/>
          <w:szCs w:val="28"/>
          <w:highlight w:val="yellow"/>
          <w:u w:val="thick"/>
        </w:rPr>
        <w:t>は</w:t>
      </w:r>
      <w:r w:rsidR="004B7723" w:rsidRPr="002779D2">
        <w:rPr>
          <w:rFonts w:ascii="ＭＳ Ｐゴシック" w:eastAsia="ＭＳ Ｐゴシック" w:hAnsi="ＭＳ Ｐゴシック" w:cs="MS-PMincho" w:hint="eastAsia"/>
          <w:strike/>
          <w:color w:val="FF0000"/>
          <w:kern w:val="0"/>
          <w:sz w:val="28"/>
          <w:szCs w:val="28"/>
          <w:highlight w:val="yellow"/>
          <w:u w:val="thick"/>
        </w:rPr>
        <w:t>自粛を</w:t>
      </w:r>
      <w:r w:rsidR="002766C0" w:rsidRPr="002779D2">
        <w:rPr>
          <w:rFonts w:ascii="ＭＳ Ｐゴシック" w:eastAsia="ＭＳ Ｐゴシック" w:hAnsi="ＭＳ Ｐゴシック" w:cs="MS-PMincho" w:hint="eastAsia"/>
          <w:strike/>
          <w:color w:val="FF0000"/>
          <w:kern w:val="0"/>
          <w:sz w:val="28"/>
          <w:szCs w:val="28"/>
          <w:highlight w:val="yellow"/>
          <w:u w:val="thick"/>
        </w:rPr>
        <w:t>お願いします</w:t>
      </w:r>
      <w:r w:rsidR="00F07D65" w:rsidRPr="002779D2">
        <w:rPr>
          <w:rFonts w:ascii="ＭＳ Ｐゴシック" w:eastAsia="ＭＳ Ｐゴシック" w:hAnsi="ＭＳ Ｐゴシック" w:cs="MS-PMincho" w:hint="eastAsia"/>
          <w:color w:val="FF0000"/>
          <w:kern w:val="0"/>
          <w:sz w:val="28"/>
          <w:szCs w:val="28"/>
          <w:highlight w:val="yellow"/>
          <w:u w:val="thick"/>
        </w:rPr>
        <w:t>による、大人数・長時間の飲食</w:t>
      </w:r>
      <w:bookmarkStart w:id="0" w:name="_GoBack"/>
      <w:bookmarkEnd w:id="0"/>
      <w:r w:rsidR="00CA078B" w:rsidRPr="002779D2">
        <w:rPr>
          <w:rFonts w:ascii="ＭＳ Ｐゴシック" w:eastAsia="ＭＳ Ｐゴシック" w:hAnsi="ＭＳ Ｐゴシック" w:cs="MS-PMincho" w:hint="eastAsia"/>
          <w:color w:val="FF0000"/>
          <w:kern w:val="0"/>
          <w:sz w:val="28"/>
          <w:szCs w:val="28"/>
          <w:highlight w:val="yellow"/>
          <w:u w:val="thick"/>
        </w:rPr>
        <w:t>は</w:t>
      </w:r>
      <w:r w:rsidR="00F07D65" w:rsidRPr="002779D2">
        <w:rPr>
          <w:rFonts w:ascii="ＭＳ Ｐゴシック" w:eastAsia="ＭＳ Ｐゴシック" w:hAnsi="ＭＳ Ｐゴシック" w:cs="MS-PMincho" w:hint="eastAsia"/>
          <w:color w:val="FF0000"/>
          <w:kern w:val="0"/>
          <w:sz w:val="28"/>
          <w:szCs w:val="28"/>
          <w:highlight w:val="yellow"/>
          <w:u w:val="thick"/>
        </w:rPr>
        <w:t>避け</w:t>
      </w:r>
      <w:r w:rsidR="002766C0" w:rsidRPr="002779D2">
        <w:rPr>
          <w:rFonts w:ascii="ＭＳ Ｐゴシック" w:eastAsia="ＭＳ Ｐゴシック" w:hAnsi="ＭＳ Ｐゴシック" w:cs="MS-PMincho" w:hint="eastAsia"/>
          <w:color w:val="FF0000"/>
          <w:kern w:val="0"/>
          <w:sz w:val="28"/>
          <w:szCs w:val="28"/>
          <w:highlight w:val="yellow"/>
          <w:u w:val="thick"/>
        </w:rPr>
        <w:t>てください</w:t>
      </w:r>
      <w:r w:rsidRPr="002779D2">
        <w:rPr>
          <w:rFonts w:ascii="ＭＳ Ｐゴシック" w:eastAsia="ＭＳ Ｐゴシック" w:hAnsi="ＭＳ Ｐゴシック" w:cs="MS-PMincho" w:hint="eastAsia"/>
          <w:kern w:val="0"/>
          <w:sz w:val="28"/>
          <w:szCs w:val="28"/>
          <w:highlight w:val="yellow"/>
          <w:u w:val="thick"/>
        </w:rPr>
        <w:t>。</w:t>
      </w:r>
    </w:p>
    <w:p w14:paraId="32959AC9" w14:textId="29287A9F" w:rsidR="00037FB7" w:rsidRPr="002818E3" w:rsidRDefault="009E5726" w:rsidP="00037FB7">
      <w:pPr>
        <w:pStyle w:val="a9"/>
        <w:adjustRightInd w:val="0"/>
        <w:snapToGrid w:val="0"/>
        <w:spacing w:beforeLines="20" w:before="57" w:line="268" w:lineRule="auto"/>
        <w:ind w:leftChars="295" w:left="794" w:hangingChars="90" w:hanging="234"/>
        <w:rPr>
          <w:rFonts w:ascii="ＭＳ Ｐゴシック" w:eastAsia="ＭＳ Ｐゴシック" w:hAnsi="ＭＳ Ｐゴシック" w:cs="MS-PMincho"/>
          <w:kern w:val="0"/>
          <w:sz w:val="28"/>
          <w:szCs w:val="28"/>
          <w:u w:val="thick"/>
        </w:rPr>
      </w:pPr>
      <w:r w:rsidRPr="002818E3">
        <w:rPr>
          <w:rFonts w:ascii="ＭＳ 明朝" w:eastAsia="ＭＳ 明朝" w:hAnsi="ＭＳ 明朝" w:cs="MS-PMincho" w:hint="eastAsia"/>
          <w:kern w:val="0"/>
          <w:sz w:val="28"/>
          <w:szCs w:val="28"/>
        </w:rPr>
        <w:t>○</w:t>
      </w:r>
      <w:r w:rsidRPr="002818E3">
        <w:rPr>
          <w:rFonts w:ascii="ＭＳ Ｐゴシック" w:eastAsia="ＭＳ Ｐゴシック" w:hAnsi="ＭＳ Ｐゴシック" w:cs="MS-PMincho" w:hint="eastAsia"/>
          <w:kern w:val="0"/>
          <w:sz w:val="28"/>
          <w:szCs w:val="28"/>
          <w:u w:val="thick"/>
        </w:rPr>
        <w:t>卒業旅行や友人との旅行、春休みの旅行は</w:t>
      </w:r>
      <w:r w:rsidR="0049114E" w:rsidRPr="0049114E">
        <w:rPr>
          <w:rFonts w:ascii="ＭＳ Ｐゴシック" w:eastAsia="ＭＳ Ｐゴシック" w:hAnsi="ＭＳ Ｐゴシック" w:cs="MS-PMincho" w:hint="eastAsia"/>
          <w:color w:val="FF0000"/>
          <w:kern w:val="0"/>
          <w:sz w:val="28"/>
          <w:szCs w:val="28"/>
          <w:highlight w:val="yellow"/>
          <w:u w:val="thick"/>
        </w:rPr>
        <w:t>、</w:t>
      </w:r>
      <w:r w:rsidR="0049114E" w:rsidRPr="0049114E">
        <w:rPr>
          <w:rFonts w:ascii="ＭＳ Ｐゴシック" w:eastAsia="ＭＳ Ｐゴシック" w:hAnsi="ＭＳ Ｐゴシック" w:cstheme="majorHAnsi" w:hint="eastAsia"/>
          <w:color w:val="FF0000"/>
          <w:sz w:val="28"/>
          <w:szCs w:val="28"/>
          <w:highlight w:val="yellow"/>
          <w:u w:val="thick"/>
        </w:rPr>
        <w:t>基</w:t>
      </w:r>
      <w:r w:rsidR="0049114E">
        <w:rPr>
          <w:rFonts w:ascii="ＭＳ Ｐゴシック" w:eastAsia="ＭＳ Ｐゴシック" w:hAnsi="ＭＳ Ｐゴシック" w:cstheme="majorHAnsi" w:hint="eastAsia"/>
          <w:color w:val="FF0000"/>
          <w:sz w:val="28"/>
          <w:szCs w:val="28"/>
          <w:highlight w:val="yellow"/>
          <w:u w:val="thick"/>
        </w:rPr>
        <w:t>本的な感染防止</w:t>
      </w:r>
      <w:r w:rsidR="00991E0E">
        <w:rPr>
          <w:rFonts w:ascii="ＭＳ Ｐゴシック" w:eastAsia="ＭＳ Ｐゴシック" w:hAnsi="ＭＳ Ｐゴシック" w:cstheme="majorHAnsi" w:hint="eastAsia"/>
          <w:color w:val="FF0000"/>
          <w:sz w:val="28"/>
          <w:szCs w:val="28"/>
          <w:highlight w:val="yellow"/>
          <w:u w:val="thick"/>
        </w:rPr>
        <w:t>対策</w:t>
      </w:r>
      <w:r w:rsidR="0049114E">
        <w:rPr>
          <w:rFonts w:ascii="ＭＳ Ｐゴシック" w:eastAsia="ＭＳ Ｐゴシック" w:hAnsi="ＭＳ Ｐゴシック" w:cstheme="majorHAnsi" w:hint="eastAsia"/>
          <w:color w:val="FF0000"/>
          <w:sz w:val="28"/>
          <w:szCs w:val="28"/>
          <w:highlight w:val="yellow"/>
          <w:u w:val="thick"/>
        </w:rPr>
        <w:t>を徹底するとともに、</w:t>
      </w:r>
      <w:r w:rsidR="0049114E" w:rsidRPr="00134C9B">
        <w:rPr>
          <w:rFonts w:ascii="ＭＳ Ｐゴシック" w:eastAsia="ＭＳ Ｐゴシック" w:hAnsi="ＭＳ Ｐゴシック" w:cstheme="majorHAnsi" w:hint="eastAsia"/>
          <w:color w:val="FF0000"/>
          <w:sz w:val="28"/>
          <w:szCs w:val="28"/>
          <w:highlight w:val="yellow"/>
          <w:u w:val="thick"/>
        </w:rPr>
        <w:t>移動先</w:t>
      </w:r>
      <w:r w:rsidR="0049114E">
        <w:rPr>
          <w:rFonts w:ascii="ＭＳ Ｐゴシック" w:eastAsia="ＭＳ Ｐゴシック" w:hAnsi="ＭＳ Ｐゴシック" w:cstheme="majorHAnsi" w:hint="eastAsia"/>
          <w:color w:val="FF0000"/>
          <w:sz w:val="28"/>
          <w:szCs w:val="28"/>
          <w:highlight w:val="yellow"/>
          <w:u w:val="thick"/>
        </w:rPr>
        <w:t>で</w:t>
      </w:r>
      <w:r w:rsidR="0049114E" w:rsidRPr="00134C9B">
        <w:rPr>
          <w:rFonts w:ascii="ＭＳ Ｐゴシック" w:eastAsia="ＭＳ Ｐゴシック" w:hAnsi="ＭＳ Ｐゴシック" w:cstheme="majorHAnsi" w:hint="eastAsia"/>
          <w:color w:val="FF0000"/>
          <w:sz w:val="28"/>
          <w:szCs w:val="28"/>
          <w:highlight w:val="yellow"/>
          <w:u w:val="thick"/>
        </w:rPr>
        <w:t>の感染リスク</w:t>
      </w:r>
      <w:r w:rsidR="0049114E">
        <w:rPr>
          <w:rFonts w:ascii="ＭＳ Ｐゴシック" w:eastAsia="ＭＳ Ｐゴシック" w:hAnsi="ＭＳ Ｐゴシック" w:cstheme="majorHAnsi" w:hint="eastAsia"/>
          <w:color w:val="FF0000"/>
          <w:sz w:val="28"/>
          <w:szCs w:val="28"/>
          <w:highlight w:val="yellow"/>
          <w:u w:val="thick"/>
        </w:rPr>
        <w:t>の</w:t>
      </w:r>
      <w:r w:rsidR="0049114E" w:rsidRPr="00134C9B">
        <w:rPr>
          <w:rFonts w:ascii="ＭＳ Ｐゴシック" w:eastAsia="ＭＳ Ｐゴシック" w:hAnsi="ＭＳ Ｐゴシック" w:cstheme="majorHAnsi" w:hint="eastAsia"/>
          <w:color w:val="FF0000"/>
          <w:sz w:val="28"/>
          <w:szCs w:val="28"/>
          <w:highlight w:val="yellow"/>
          <w:u w:val="thick"/>
        </w:rPr>
        <w:t>高い</w:t>
      </w:r>
      <w:r w:rsidR="0049114E">
        <w:rPr>
          <w:rFonts w:ascii="ＭＳ Ｐゴシック" w:eastAsia="ＭＳ Ｐゴシック" w:hAnsi="ＭＳ Ｐゴシック" w:cstheme="majorHAnsi" w:hint="eastAsia"/>
          <w:color w:val="FF0000"/>
          <w:sz w:val="28"/>
          <w:szCs w:val="28"/>
          <w:highlight w:val="yellow"/>
          <w:u w:val="thick"/>
        </w:rPr>
        <w:t>行動は</w:t>
      </w:r>
      <w:r w:rsidRPr="002818E3">
        <w:rPr>
          <w:rFonts w:ascii="ＭＳ Ｐゴシック" w:eastAsia="ＭＳ Ｐゴシック" w:hAnsi="ＭＳ Ｐゴシック" w:cs="MS-PMincho" w:hint="eastAsia"/>
          <w:kern w:val="0"/>
          <w:sz w:val="28"/>
          <w:szCs w:val="28"/>
          <w:u w:val="thick"/>
        </w:rPr>
        <w:t>控えましょう。</w:t>
      </w:r>
    </w:p>
    <w:p w14:paraId="470F2601" w14:textId="35308937" w:rsidR="0099015A" w:rsidRPr="002818E3" w:rsidRDefault="0099015A" w:rsidP="0099015A">
      <w:pPr>
        <w:pStyle w:val="a9"/>
        <w:adjustRightInd w:val="0"/>
        <w:snapToGrid w:val="0"/>
        <w:spacing w:beforeLines="20" w:before="57" w:line="268" w:lineRule="auto"/>
        <w:ind w:leftChars="295" w:left="794" w:hangingChars="90" w:hanging="234"/>
        <w:rPr>
          <w:rFonts w:ascii="ＭＳ Ｐゴシック" w:eastAsia="ＭＳ Ｐゴシック" w:hAnsi="ＭＳ Ｐゴシック" w:cstheme="majorHAnsi"/>
          <w:sz w:val="28"/>
          <w:szCs w:val="28"/>
          <w:u w:val="thick"/>
        </w:rPr>
      </w:pPr>
      <w:r w:rsidRPr="002818E3">
        <w:rPr>
          <w:rFonts w:ascii="ＭＳ Ｐ明朝" w:hAnsi="ＭＳ Ｐ明朝" w:cstheme="majorHAnsi" w:hint="eastAsia"/>
          <w:sz w:val="28"/>
          <w:szCs w:val="28"/>
        </w:rPr>
        <w:t>○</w:t>
      </w:r>
      <w:r w:rsidRPr="002818E3">
        <w:rPr>
          <w:rFonts w:ascii="ＭＳ Ｐゴシック" w:eastAsia="ＭＳ Ｐゴシック" w:hAnsi="ＭＳ Ｐゴシック" w:cstheme="majorHAnsi" w:hint="eastAsia"/>
          <w:sz w:val="28"/>
          <w:szCs w:val="28"/>
          <w:u w:val="thick"/>
        </w:rPr>
        <w:t>花見、春祭りなど、多数の人が集まる「季節の行事」については、人と人の距離の確保・マスクの着用・手指衛生・大声での会話の自粛など「基本的な感染防止対策」の徹底をお願いします。</w:t>
      </w:r>
    </w:p>
    <w:p w14:paraId="00FD6FBB" w14:textId="5DC69C51" w:rsidR="006816B9" w:rsidRPr="002818E3" w:rsidRDefault="00934558" w:rsidP="006816B9">
      <w:pPr>
        <w:pStyle w:val="a9"/>
        <w:tabs>
          <w:tab w:val="left" w:pos="567"/>
        </w:tabs>
        <w:adjustRightInd w:val="0"/>
        <w:snapToGrid w:val="0"/>
        <w:spacing w:beforeLines="20" w:before="57" w:line="268" w:lineRule="auto"/>
        <w:ind w:leftChars="150" w:left="768" w:hangingChars="185" w:hanging="483"/>
        <w:rPr>
          <w:rFonts w:ascii="ＭＳ Ｐゴシック" w:eastAsia="ＭＳ Ｐゴシック" w:hAnsi="ＭＳ Ｐゴシック" w:cstheme="majorHAnsi"/>
          <w:b/>
          <w:sz w:val="28"/>
          <w:szCs w:val="28"/>
        </w:rPr>
      </w:pPr>
      <w:r w:rsidRPr="00934558">
        <w:rPr>
          <w:rFonts w:ascii="ＭＳ Ｐゴシック" w:eastAsia="ＭＳ Ｐゴシック" w:hAnsi="ＭＳ Ｐゴシック" w:cstheme="majorHAnsi" w:hint="eastAsia"/>
          <w:b/>
          <w:color w:val="FF0000"/>
          <w:sz w:val="28"/>
          <w:szCs w:val="28"/>
        </w:rPr>
        <w:t>⑬</w:t>
      </w:r>
      <w:r w:rsidR="006816B9" w:rsidRPr="002818E3">
        <w:rPr>
          <w:rFonts w:ascii="ＭＳ Ｐゴシック" w:eastAsia="ＭＳ Ｐゴシック" w:hAnsi="ＭＳ Ｐゴシック" w:cstheme="majorHAnsi" w:hint="eastAsia"/>
          <w:b/>
          <w:sz w:val="28"/>
          <w:szCs w:val="28"/>
        </w:rPr>
        <w:t xml:space="preserve">　</w:t>
      </w:r>
      <w:r w:rsidR="006816B9" w:rsidRPr="002818E3">
        <w:rPr>
          <w:rFonts w:ascii="ＭＳ Ｐゴシック" w:eastAsia="ＭＳ Ｐゴシック" w:hAnsi="ＭＳ Ｐゴシック" w:cstheme="majorHAnsi" w:hint="eastAsia"/>
          <w:b/>
          <w:sz w:val="28"/>
          <w:szCs w:val="28"/>
          <w:u w:val="thick"/>
        </w:rPr>
        <w:t>学校等での対応</w:t>
      </w:r>
    </w:p>
    <w:p w14:paraId="40A025CD" w14:textId="77777777" w:rsidR="004B325F" w:rsidRPr="002818E3" w:rsidRDefault="004B325F" w:rsidP="004B325F">
      <w:pPr>
        <w:pStyle w:val="a9"/>
        <w:adjustRightInd w:val="0"/>
        <w:snapToGrid w:val="0"/>
        <w:spacing w:beforeLines="20" w:before="57" w:line="268" w:lineRule="auto"/>
        <w:ind w:leftChars="302" w:left="890" w:hangingChars="122" w:hanging="317"/>
        <w:rPr>
          <w:rFonts w:ascii="ＭＳ Ｐ明朝" w:hAnsi="ＭＳ Ｐ明朝" w:cstheme="majorHAnsi"/>
          <w:sz w:val="28"/>
          <w:szCs w:val="28"/>
        </w:rPr>
      </w:pPr>
      <w:r w:rsidRPr="002818E3">
        <w:rPr>
          <w:rFonts w:ascii="ＭＳ Ｐ明朝" w:hAnsi="ＭＳ Ｐ明朝" w:cstheme="majorHAnsi" w:hint="eastAsia"/>
          <w:sz w:val="28"/>
          <w:szCs w:val="28"/>
        </w:rPr>
        <w:t>○</w:t>
      </w:r>
      <w:r w:rsidRPr="001D6F11">
        <w:rPr>
          <w:rFonts w:ascii="ＭＳ Ｐ明朝" w:hAnsi="ＭＳ Ｐ明朝" w:cstheme="majorHAnsi" w:hint="eastAsia"/>
          <w:strike/>
          <w:color w:val="FF0000"/>
          <w:sz w:val="28"/>
          <w:szCs w:val="28"/>
        </w:rPr>
        <w:t>感染の急拡大を抑制するため、</w:t>
      </w:r>
      <w:r w:rsidRPr="002818E3">
        <w:rPr>
          <w:rFonts w:ascii="ＭＳ Ｐ明朝" w:hAnsi="ＭＳ Ｐ明朝" w:cstheme="majorHAnsi" w:hint="eastAsia"/>
          <w:sz w:val="28"/>
          <w:szCs w:val="28"/>
        </w:rPr>
        <w:t>学校においては、健康観察の徹底（体調不良の際は登校させない）、手洗い・換気・マスク着用、オンライン学習の活用、食事中の会話禁止（会話は食事後にマスクを着けてから）等の感染防止対策を徹底して、教育活動の継続をお願いします。</w:t>
      </w:r>
    </w:p>
    <w:p w14:paraId="5AD712BF" w14:textId="77777777" w:rsidR="004B325F" w:rsidRPr="002818E3" w:rsidRDefault="004B325F" w:rsidP="004B325F">
      <w:pPr>
        <w:pStyle w:val="a9"/>
        <w:adjustRightInd w:val="0"/>
        <w:snapToGrid w:val="0"/>
        <w:spacing w:beforeLines="20" w:before="57" w:line="268" w:lineRule="auto"/>
        <w:ind w:leftChars="302" w:left="890" w:rightChars="-150" w:right="-285" w:hangingChars="122" w:hanging="317"/>
        <w:rPr>
          <w:rFonts w:ascii="ＭＳ Ｐ明朝" w:hAnsi="ＭＳ Ｐ明朝" w:cstheme="majorHAnsi"/>
          <w:sz w:val="28"/>
          <w:szCs w:val="28"/>
        </w:rPr>
      </w:pPr>
      <w:r w:rsidRPr="002818E3">
        <w:rPr>
          <w:rFonts w:ascii="ＭＳ Ｐ明朝" w:hAnsi="ＭＳ Ｐ明朝" w:cstheme="majorHAnsi" w:hint="eastAsia"/>
          <w:sz w:val="28"/>
          <w:szCs w:val="28"/>
        </w:rPr>
        <w:t>○特に、発熱等の症状がある学生等が登校や活動参加を控えるようお願いします。</w:t>
      </w:r>
    </w:p>
    <w:p w14:paraId="07F70B19" w14:textId="77777777" w:rsidR="004B325F" w:rsidRPr="004B325F" w:rsidRDefault="004B325F" w:rsidP="004B325F">
      <w:pPr>
        <w:pStyle w:val="a9"/>
        <w:adjustRightInd w:val="0"/>
        <w:snapToGrid w:val="0"/>
        <w:spacing w:beforeLines="20" w:before="57" w:line="268" w:lineRule="auto"/>
        <w:ind w:leftChars="302" w:left="890" w:hangingChars="122" w:hanging="317"/>
        <w:rPr>
          <w:rFonts w:ascii="ＭＳ Ｐゴシック" w:eastAsia="ＭＳ Ｐゴシック" w:hAnsi="ＭＳ Ｐゴシック" w:cstheme="majorHAnsi"/>
          <w:sz w:val="28"/>
          <w:szCs w:val="28"/>
          <w:u w:val="thick"/>
        </w:rPr>
      </w:pPr>
      <w:r w:rsidRPr="002818E3">
        <w:rPr>
          <w:rFonts w:ascii="ＭＳ Ｐ明朝" w:hAnsi="ＭＳ Ｐ明朝" w:cstheme="majorHAnsi" w:hint="eastAsia"/>
          <w:sz w:val="28"/>
          <w:szCs w:val="28"/>
        </w:rPr>
        <w:t>○</w:t>
      </w:r>
      <w:r w:rsidRPr="002818E3">
        <w:rPr>
          <w:rFonts w:ascii="ＭＳ Ｐゴシック" w:eastAsia="ＭＳ Ｐゴシック" w:hAnsi="ＭＳ Ｐゴシック" w:cstheme="majorHAnsi" w:hint="eastAsia"/>
          <w:sz w:val="28"/>
          <w:szCs w:val="28"/>
          <w:u w:val="thick"/>
        </w:rPr>
        <w:t>「感染症対策を講じてもなお感染のリスクが高</w:t>
      </w:r>
      <w:r w:rsidRPr="004B325F">
        <w:rPr>
          <w:rFonts w:ascii="ＭＳ Ｐゴシック" w:eastAsia="ＭＳ Ｐゴシック" w:hAnsi="ＭＳ Ｐゴシック" w:cstheme="majorHAnsi" w:hint="eastAsia"/>
          <w:sz w:val="28"/>
          <w:szCs w:val="28"/>
          <w:u w:val="thick"/>
        </w:rPr>
        <w:t>い学習活動」（※）</w:t>
      </w:r>
      <w:r w:rsidRPr="004B325F">
        <w:rPr>
          <w:rFonts w:ascii="ＭＳ Ｐゴシック" w:eastAsia="ＭＳ Ｐゴシック" w:hAnsi="ＭＳ Ｐゴシック" w:cstheme="majorHAnsi" w:hint="eastAsia"/>
          <w:strike/>
          <w:color w:val="FF0000"/>
          <w:sz w:val="28"/>
          <w:szCs w:val="28"/>
          <w:u w:val="thick"/>
        </w:rPr>
        <w:t>の実施</w:t>
      </w:r>
      <w:r w:rsidRPr="004B325F">
        <w:rPr>
          <w:rFonts w:ascii="ＭＳ Ｐゴシック" w:eastAsia="ＭＳ Ｐゴシック" w:hAnsi="ＭＳ Ｐゴシック" w:cstheme="majorHAnsi" w:hint="eastAsia"/>
          <w:sz w:val="28"/>
          <w:szCs w:val="28"/>
          <w:u w:val="thick"/>
        </w:rPr>
        <w:t>は、地域の感染状況に応じて</w:t>
      </w:r>
      <w:r w:rsidRPr="004B325F">
        <w:rPr>
          <w:rFonts w:ascii="ＭＳ Ｐゴシック" w:eastAsia="ＭＳ Ｐゴシック" w:hAnsi="ＭＳ Ｐゴシック" w:cstheme="majorHAnsi" w:hint="eastAsia"/>
          <w:color w:val="FF0000"/>
          <w:sz w:val="28"/>
          <w:szCs w:val="28"/>
          <w:u w:val="thick"/>
        </w:rPr>
        <w:t>、</w:t>
      </w:r>
      <w:r w:rsidRPr="004B325F">
        <w:rPr>
          <w:rFonts w:ascii="ＭＳ Ｐゴシック" w:eastAsia="ＭＳ Ｐゴシック" w:hAnsi="ＭＳ Ｐゴシック" w:cstheme="majorHAnsi" w:hint="eastAsia"/>
          <w:sz w:val="28"/>
          <w:szCs w:val="28"/>
          <w:u w:val="thick"/>
        </w:rPr>
        <w:t>慎重に</w:t>
      </w:r>
      <w:r w:rsidRPr="004B325F">
        <w:rPr>
          <w:rFonts w:ascii="ＭＳ Ｐゴシック" w:eastAsia="ＭＳ Ｐゴシック" w:hAnsi="ＭＳ Ｐゴシック" w:cstheme="majorHAnsi" w:hint="eastAsia"/>
          <w:color w:val="FF0000"/>
          <w:sz w:val="28"/>
          <w:szCs w:val="28"/>
          <w:u w:val="thick"/>
        </w:rPr>
        <w:t>再開を</w:t>
      </w:r>
      <w:r w:rsidRPr="004B325F">
        <w:rPr>
          <w:rFonts w:ascii="ＭＳ Ｐゴシック" w:eastAsia="ＭＳ Ｐゴシック" w:hAnsi="ＭＳ Ｐゴシック" w:cstheme="majorHAnsi" w:hint="eastAsia"/>
          <w:sz w:val="28"/>
          <w:szCs w:val="28"/>
          <w:u w:val="thick"/>
        </w:rPr>
        <w:t>検討</w:t>
      </w:r>
      <w:r w:rsidRPr="004B325F">
        <w:rPr>
          <w:rFonts w:ascii="ＭＳ Ｐゴシック" w:eastAsia="ＭＳ Ｐゴシック" w:hAnsi="ＭＳ Ｐゴシック" w:cstheme="majorHAnsi" w:hint="eastAsia"/>
          <w:strike/>
          <w:color w:val="FF0000"/>
          <w:sz w:val="28"/>
          <w:szCs w:val="28"/>
          <w:u w:val="thick"/>
        </w:rPr>
        <w:t>を</w:t>
      </w:r>
      <w:r w:rsidRPr="004B325F">
        <w:rPr>
          <w:rFonts w:ascii="ＭＳ Ｐゴシック" w:eastAsia="ＭＳ Ｐゴシック" w:hAnsi="ＭＳ Ｐゴシック" w:cstheme="majorHAnsi" w:hint="eastAsia"/>
          <w:color w:val="FF0000"/>
          <w:sz w:val="28"/>
          <w:szCs w:val="28"/>
          <w:u w:val="thick"/>
        </w:rPr>
        <w:t>するよう</w:t>
      </w:r>
      <w:r w:rsidRPr="004B325F">
        <w:rPr>
          <w:rFonts w:ascii="ＭＳ Ｐゴシック" w:eastAsia="ＭＳ Ｐゴシック" w:hAnsi="ＭＳ Ｐゴシック" w:cstheme="majorHAnsi" w:hint="eastAsia"/>
          <w:sz w:val="28"/>
          <w:szCs w:val="28"/>
          <w:u w:val="thick"/>
        </w:rPr>
        <w:t>お願いします。</w:t>
      </w:r>
    </w:p>
    <w:p w14:paraId="2B716C2A" w14:textId="77777777" w:rsidR="004B325F" w:rsidRPr="002818E3" w:rsidRDefault="004B325F" w:rsidP="004B325F">
      <w:pPr>
        <w:pStyle w:val="a9"/>
        <w:adjustRightInd w:val="0"/>
        <w:snapToGrid w:val="0"/>
        <w:spacing w:beforeLines="20" w:before="57" w:line="268" w:lineRule="auto"/>
        <w:ind w:leftChars="302" w:left="1131" w:hangingChars="215" w:hanging="558"/>
        <w:rPr>
          <w:rFonts w:ascii="ＭＳ Ｐ明朝" w:hAnsi="ＭＳ Ｐ明朝" w:cstheme="majorHAnsi"/>
          <w:sz w:val="28"/>
          <w:szCs w:val="28"/>
        </w:rPr>
      </w:pPr>
      <w:r w:rsidRPr="004B325F">
        <w:rPr>
          <w:rFonts w:ascii="ＭＳ Ｐゴシック" w:eastAsia="ＭＳ Ｐゴシック" w:hAnsi="ＭＳ Ｐゴシック" w:cstheme="majorHAnsi" w:hint="eastAsia"/>
          <w:sz w:val="28"/>
          <w:szCs w:val="28"/>
        </w:rPr>
        <w:t xml:space="preserve">　　　</w:t>
      </w:r>
      <w:r w:rsidRPr="004B325F">
        <w:rPr>
          <w:rFonts w:ascii="ＭＳ Ｐゴシック" w:eastAsia="ＭＳ Ｐゴシック" w:hAnsi="ＭＳ Ｐゴシック" w:cstheme="majorHAnsi" w:hint="eastAsia"/>
          <w:sz w:val="28"/>
          <w:szCs w:val="28"/>
          <w:u w:val="thick"/>
        </w:rPr>
        <w:t>※ （近距離で活動する）理科の実験や観察、美術の共同制作等、</w:t>
      </w:r>
      <w:r w:rsidRPr="002818E3">
        <w:rPr>
          <w:rFonts w:ascii="ＭＳ Ｐゴシック" w:eastAsia="ＭＳ Ｐゴシック" w:hAnsi="ＭＳ Ｐゴシック" w:cstheme="majorHAnsi" w:hint="eastAsia"/>
          <w:sz w:val="28"/>
          <w:szCs w:val="28"/>
          <w:u w:val="thick"/>
        </w:rPr>
        <w:t>長時間対面 形式となるグループワーク等及び一斉に大きな声で話す活動、合唱及び管楽器演奏、調理実習、密集する運動、組み合ったり接触したりする運動</w:t>
      </w:r>
    </w:p>
    <w:p w14:paraId="394F55EF" w14:textId="77777777" w:rsidR="004B325F" w:rsidRPr="004B325F" w:rsidRDefault="004B325F" w:rsidP="004B325F">
      <w:pPr>
        <w:pStyle w:val="a9"/>
        <w:adjustRightInd w:val="0"/>
        <w:snapToGrid w:val="0"/>
        <w:spacing w:beforeLines="20" w:before="57" w:line="268" w:lineRule="auto"/>
        <w:ind w:leftChars="302" w:left="890" w:hangingChars="122" w:hanging="317"/>
        <w:rPr>
          <w:rFonts w:ascii="ＭＳ 明朝" w:eastAsia="ＭＳ 明朝" w:hAnsi="ＭＳ 明朝" w:cstheme="majorHAnsi"/>
          <w:strike/>
          <w:color w:val="FF0000"/>
          <w:sz w:val="28"/>
          <w:szCs w:val="28"/>
        </w:rPr>
      </w:pPr>
      <w:r w:rsidRPr="004B325F">
        <w:rPr>
          <w:rFonts w:ascii="ＭＳ Ｐ明朝" w:hAnsi="ＭＳ Ｐ明朝" w:cstheme="majorHAnsi" w:hint="eastAsia"/>
          <w:strike/>
          <w:color w:val="FF0000"/>
          <w:sz w:val="28"/>
          <w:szCs w:val="28"/>
        </w:rPr>
        <w:t>○</w:t>
      </w:r>
      <w:r w:rsidRPr="004B325F">
        <w:rPr>
          <w:rFonts w:ascii="ＭＳ 明朝" w:eastAsia="ＭＳ 明朝" w:hAnsi="ＭＳ 明朝" w:cstheme="majorHAnsi" w:hint="eastAsia"/>
          <w:strike/>
          <w:color w:val="FF0000"/>
          <w:sz w:val="28"/>
          <w:szCs w:val="28"/>
        </w:rPr>
        <w:t>地域の感染状況や学校の実情に応じて、時差登校、分散登校の検討をお願い します。</w:t>
      </w:r>
    </w:p>
    <w:p w14:paraId="33A08106" w14:textId="77777777" w:rsidR="004B325F" w:rsidRPr="002818E3" w:rsidRDefault="004B325F" w:rsidP="004B325F">
      <w:pPr>
        <w:pStyle w:val="a9"/>
        <w:adjustRightInd w:val="0"/>
        <w:snapToGrid w:val="0"/>
        <w:spacing w:beforeLines="20" w:before="57" w:line="268" w:lineRule="auto"/>
        <w:ind w:leftChars="302" w:left="890" w:hangingChars="122" w:hanging="317"/>
        <w:rPr>
          <w:rFonts w:ascii="ＭＳ Ｐゴシック" w:eastAsia="ＭＳ Ｐゴシック" w:hAnsi="ＭＳ Ｐゴシック" w:cstheme="majorHAnsi"/>
          <w:sz w:val="28"/>
          <w:szCs w:val="28"/>
          <w:u w:val="thick"/>
        </w:rPr>
      </w:pPr>
      <w:r w:rsidRPr="004B325F">
        <w:rPr>
          <w:rFonts w:ascii="ＭＳ Ｐ明朝" w:hAnsi="ＭＳ Ｐ明朝" w:cstheme="majorHAnsi" w:hint="eastAsia"/>
          <w:sz w:val="28"/>
          <w:szCs w:val="28"/>
        </w:rPr>
        <w:t>○</w:t>
      </w:r>
      <w:r w:rsidRPr="004B325F">
        <w:rPr>
          <w:rFonts w:ascii="ＭＳ Ｐゴシック" w:eastAsia="ＭＳ Ｐゴシック" w:hAnsi="ＭＳ Ｐゴシック" w:cstheme="majorHAnsi" w:hint="eastAsia"/>
          <w:strike/>
          <w:color w:val="FF0000"/>
          <w:sz w:val="28"/>
          <w:szCs w:val="28"/>
          <w:u w:val="thick"/>
        </w:rPr>
        <w:t>分散登校、</w:t>
      </w:r>
      <w:r w:rsidRPr="004B325F">
        <w:rPr>
          <w:rFonts w:ascii="ＭＳ Ｐゴシック" w:eastAsia="ＭＳ Ｐゴシック" w:hAnsi="ＭＳ Ｐゴシック" w:cstheme="majorHAnsi" w:hint="eastAsia"/>
          <w:sz w:val="28"/>
          <w:szCs w:val="28"/>
          <w:u w:val="thick"/>
        </w:rPr>
        <w:t>臨時休</w:t>
      </w:r>
      <w:r w:rsidRPr="002818E3">
        <w:rPr>
          <w:rFonts w:ascii="ＭＳ Ｐゴシック" w:eastAsia="ＭＳ Ｐゴシック" w:hAnsi="ＭＳ Ｐゴシック" w:cstheme="majorHAnsi" w:hint="eastAsia"/>
          <w:sz w:val="28"/>
          <w:szCs w:val="28"/>
          <w:u w:val="thick"/>
        </w:rPr>
        <w:t>業等で登校できない場合は、可能な限りオンラインによる学習支援をお願いします。</w:t>
      </w:r>
    </w:p>
    <w:p w14:paraId="2F829CCC" w14:textId="77777777" w:rsidR="004B325F" w:rsidRPr="002818E3" w:rsidRDefault="004B325F" w:rsidP="004B325F">
      <w:pPr>
        <w:pStyle w:val="a9"/>
        <w:adjustRightInd w:val="0"/>
        <w:snapToGrid w:val="0"/>
        <w:spacing w:beforeLines="20" w:before="57" w:line="268" w:lineRule="auto"/>
        <w:ind w:leftChars="302" w:left="890" w:hangingChars="122" w:hanging="317"/>
        <w:rPr>
          <w:rFonts w:ascii="ＭＳ Ｐ明朝" w:hAnsi="ＭＳ Ｐ明朝" w:cstheme="majorHAnsi"/>
          <w:sz w:val="28"/>
          <w:szCs w:val="28"/>
        </w:rPr>
      </w:pPr>
      <w:r w:rsidRPr="002818E3">
        <w:rPr>
          <w:rFonts w:ascii="ＭＳ Ｐ明朝" w:hAnsi="ＭＳ Ｐ明朝" w:cstheme="majorHAnsi" w:hint="eastAsia"/>
          <w:sz w:val="28"/>
          <w:szCs w:val="28"/>
        </w:rPr>
        <w:t>○寮生活、クラブ・部活動など集団行動における感染防止対策の徹底をお願いします。</w:t>
      </w:r>
    </w:p>
    <w:p w14:paraId="40C5FAE0" w14:textId="77777777" w:rsidR="004B325F" w:rsidRPr="00332EB3" w:rsidRDefault="004B325F" w:rsidP="004B325F">
      <w:pPr>
        <w:pStyle w:val="a9"/>
        <w:adjustRightInd w:val="0"/>
        <w:snapToGrid w:val="0"/>
        <w:spacing w:beforeLines="20" w:before="57" w:line="268" w:lineRule="auto"/>
        <w:ind w:leftChars="302" w:left="890" w:hangingChars="122" w:hanging="317"/>
        <w:rPr>
          <w:rFonts w:ascii="ＭＳ Ｐゴシック" w:eastAsia="ＭＳ Ｐゴシック" w:hAnsi="ＭＳ Ｐゴシック" w:cstheme="majorHAnsi"/>
          <w:strike/>
          <w:color w:val="FF0000"/>
          <w:sz w:val="28"/>
          <w:szCs w:val="28"/>
          <w:u w:val="thick"/>
        </w:rPr>
      </w:pPr>
      <w:r w:rsidRPr="004B325F">
        <w:rPr>
          <w:rFonts w:ascii="ＭＳ Ｐ明朝" w:hAnsi="ＭＳ Ｐ明朝" w:cstheme="majorHAnsi" w:hint="eastAsia"/>
          <w:strike/>
          <w:color w:val="FF0000"/>
          <w:sz w:val="28"/>
          <w:szCs w:val="28"/>
        </w:rPr>
        <w:t>○</w:t>
      </w:r>
      <w:r w:rsidRPr="004B325F">
        <w:rPr>
          <w:rFonts w:ascii="ＭＳ Ｐゴシック" w:eastAsia="ＭＳ Ｐゴシック" w:hAnsi="ＭＳ Ｐゴシック" w:cstheme="majorHAnsi" w:hint="eastAsia"/>
          <w:strike/>
          <w:color w:val="FF0000"/>
          <w:sz w:val="28"/>
          <w:szCs w:val="28"/>
          <w:u w:val="thick"/>
        </w:rPr>
        <w:t>部活動の合宿は、自粛をお願いします。</w:t>
      </w:r>
    </w:p>
    <w:p w14:paraId="06364922" w14:textId="77777777" w:rsidR="004B325F" w:rsidRPr="002818E3" w:rsidRDefault="004B325F" w:rsidP="004B325F">
      <w:pPr>
        <w:pStyle w:val="a9"/>
        <w:adjustRightInd w:val="0"/>
        <w:snapToGrid w:val="0"/>
        <w:spacing w:beforeLines="20" w:before="57" w:line="268" w:lineRule="auto"/>
        <w:ind w:leftChars="302" w:left="890" w:hangingChars="122" w:hanging="317"/>
        <w:rPr>
          <w:rFonts w:ascii="ＭＳ Ｐ明朝" w:hAnsi="ＭＳ Ｐ明朝" w:cstheme="majorHAnsi"/>
          <w:sz w:val="28"/>
          <w:szCs w:val="28"/>
        </w:rPr>
      </w:pPr>
      <w:r w:rsidRPr="002818E3">
        <w:rPr>
          <w:rFonts w:ascii="ＭＳ Ｐ明朝" w:hAnsi="ＭＳ Ｐ明朝" w:cstheme="majorHAnsi" w:hint="eastAsia"/>
          <w:sz w:val="28"/>
          <w:szCs w:val="28"/>
        </w:rPr>
        <w:t>○家庭においても、規則正しい生活習慣の徹底（体調不良の際は登校しない・させない）をお願いします。</w:t>
      </w:r>
    </w:p>
    <w:p w14:paraId="6BA04416" w14:textId="77777777" w:rsidR="004B325F" w:rsidRPr="002818E3" w:rsidRDefault="004B325F" w:rsidP="004B325F">
      <w:pPr>
        <w:pStyle w:val="a9"/>
        <w:adjustRightInd w:val="0"/>
        <w:snapToGrid w:val="0"/>
        <w:spacing w:beforeLines="20" w:before="57" w:line="268" w:lineRule="auto"/>
        <w:ind w:leftChars="302" w:left="890" w:hangingChars="122" w:hanging="317"/>
        <w:rPr>
          <w:rFonts w:ascii="ＭＳ Ｐ明朝" w:hAnsi="ＭＳ Ｐ明朝" w:cstheme="majorHAnsi"/>
          <w:sz w:val="28"/>
          <w:szCs w:val="28"/>
        </w:rPr>
      </w:pPr>
      <w:r w:rsidRPr="002818E3">
        <w:rPr>
          <w:rFonts w:ascii="ＭＳ Ｐ明朝" w:hAnsi="ＭＳ Ｐ明朝" w:cstheme="majorHAnsi" w:hint="eastAsia"/>
          <w:sz w:val="28"/>
          <w:szCs w:val="28"/>
        </w:rPr>
        <w:t>○修学旅行等の校外行事の実施については、旅行先の感染状況を確認し、感染防止対策を徹底した上で慎重に判断するようお願いします。</w:t>
      </w:r>
    </w:p>
    <w:p w14:paraId="7E60FCAB" w14:textId="77777777" w:rsidR="004B325F" w:rsidRPr="002818E3" w:rsidRDefault="004B325F" w:rsidP="004B325F">
      <w:pPr>
        <w:pStyle w:val="a9"/>
        <w:adjustRightInd w:val="0"/>
        <w:snapToGrid w:val="0"/>
        <w:spacing w:beforeLines="20" w:before="57" w:line="268" w:lineRule="auto"/>
        <w:ind w:leftChars="302" w:left="890" w:hangingChars="122" w:hanging="317"/>
        <w:rPr>
          <w:rFonts w:ascii="ＭＳ Ｐゴシック" w:eastAsia="ＭＳ Ｐゴシック" w:hAnsi="ＭＳ Ｐゴシック" w:cstheme="majorHAnsi"/>
          <w:sz w:val="28"/>
          <w:szCs w:val="28"/>
          <w:u w:val="thick"/>
        </w:rPr>
      </w:pPr>
      <w:r w:rsidRPr="002818E3">
        <w:rPr>
          <w:rFonts w:ascii="ＭＳ Ｐ明朝" w:hAnsi="ＭＳ Ｐ明朝" w:cstheme="majorHAnsi" w:hint="eastAsia"/>
          <w:sz w:val="28"/>
          <w:szCs w:val="28"/>
        </w:rPr>
        <w:t>○</w:t>
      </w:r>
      <w:r w:rsidRPr="002818E3">
        <w:rPr>
          <w:rFonts w:ascii="ＭＳ Ｐゴシック" w:eastAsia="ＭＳ Ｐゴシック" w:hAnsi="ＭＳ Ｐゴシック" w:cstheme="majorHAnsi" w:hint="eastAsia"/>
          <w:sz w:val="28"/>
          <w:szCs w:val="28"/>
          <w:u w:val="thick"/>
        </w:rPr>
        <w:t>大学等においても適切な対応をお願いします。</w:t>
      </w:r>
    </w:p>
    <w:p w14:paraId="164764C2" w14:textId="63A49376" w:rsidR="009F07DD" w:rsidRPr="002818E3" w:rsidRDefault="00934558" w:rsidP="009F07DD">
      <w:pPr>
        <w:pStyle w:val="a9"/>
        <w:tabs>
          <w:tab w:val="left" w:pos="567"/>
        </w:tabs>
        <w:adjustRightInd w:val="0"/>
        <w:snapToGrid w:val="0"/>
        <w:spacing w:beforeLines="20" w:before="57" w:line="268" w:lineRule="auto"/>
        <w:ind w:leftChars="150" w:left="768" w:hangingChars="185" w:hanging="483"/>
        <w:rPr>
          <w:rFonts w:ascii="ＭＳ Ｐゴシック" w:eastAsia="ＭＳ Ｐゴシック" w:hAnsi="ＭＳ Ｐゴシック" w:cstheme="majorHAnsi"/>
          <w:b/>
          <w:sz w:val="28"/>
          <w:szCs w:val="28"/>
          <w:u w:val="thick"/>
        </w:rPr>
      </w:pPr>
      <w:r w:rsidRPr="00934558">
        <w:rPr>
          <w:rFonts w:ascii="ＭＳ Ｐゴシック" w:eastAsia="ＭＳ Ｐゴシック" w:hAnsi="ＭＳ Ｐゴシック" w:cstheme="majorHAnsi" w:hint="eastAsia"/>
          <w:b/>
          <w:color w:val="FF0000"/>
          <w:sz w:val="28"/>
          <w:szCs w:val="28"/>
        </w:rPr>
        <w:t>⑭</w:t>
      </w:r>
      <w:r w:rsidR="009F07DD" w:rsidRPr="002818E3">
        <w:rPr>
          <w:rFonts w:ascii="ＭＳ Ｐゴシック" w:eastAsia="ＭＳ Ｐゴシック" w:hAnsi="ＭＳ Ｐゴシック" w:cstheme="majorHAnsi" w:hint="eastAsia"/>
          <w:b/>
          <w:sz w:val="28"/>
          <w:szCs w:val="28"/>
        </w:rPr>
        <w:t xml:space="preserve">　</w:t>
      </w:r>
      <w:r w:rsidR="009F07DD" w:rsidRPr="002818E3">
        <w:rPr>
          <w:rFonts w:ascii="ＭＳ Ｐゴシック" w:eastAsia="ＭＳ Ｐゴシック" w:hAnsi="ＭＳ Ｐゴシック" w:cstheme="majorHAnsi" w:hint="eastAsia"/>
          <w:b/>
          <w:sz w:val="28"/>
          <w:szCs w:val="28"/>
          <w:u w:val="thick"/>
        </w:rPr>
        <w:t>保育所、認定こども園</w:t>
      </w:r>
      <w:r w:rsidR="001508AA" w:rsidRPr="002818E3">
        <w:rPr>
          <w:rFonts w:ascii="ＭＳ Ｐゴシック" w:eastAsia="ＭＳ Ｐゴシック" w:hAnsi="ＭＳ Ｐゴシック" w:cstheme="majorHAnsi" w:hint="eastAsia"/>
          <w:b/>
          <w:sz w:val="28"/>
          <w:szCs w:val="28"/>
          <w:u w:val="thick"/>
        </w:rPr>
        <w:t>、幼稚園</w:t>
      </w:r>
      <w:r w:rsidR="009F07DD" w:rsidRPr="002818E3">
        <w:rPr>
          <w:rFonts w:ascii="ＭＳ Ｐゴシック" w:eastAsia="ＭＳ Ｐゴシック" w:hAnsi="ＭＳ Ｐゴシック" w:cstheme="majorHAnsi" w:hint="eastAsia"/>
          <w:b/>
          <w:sz w:val="28"/>
          <w:szCs w:val="28"/>
          <w:u w:val="thick"/>
        </w:rPr>
        <w:t>等での対応</w:t>
      </w:r>
    </w:p>
    <w:p w14:paraId="4AF59314" w14:textId="3160D0B1" w:rsidR="0053223E" w:rsidRDefault="0053223E" w:rsidP="0053223E">
      <w:pPr>
        <w:pStyle w:val="a9"/>
        <w:numPr>
          <w:ilvl w:val="0"/>
          <w:numId w:val="22"/>
        </w:numPr>
        <w:adjustRightInd w:val="0"/>
        <w:snapToGrid w:val="0"/>
        <w:spacing w:beforeLines="20" w:before="57" w:line="268" w:lineRule="auto"/>
        <w:ind w:leftChars="0"/>
        <w:rPr>
          <w:rFonts w:ascii="ＭＳ Ｐゴシック" w:eastAsia="ＭＳ Ｐゴシック" w:hAnsi="ＭＳ Ｐゴシック" w:cstheme="majorHAnsi"/>
          <w:sz w:val="28"/>
          <w:szCs w:val="28"/>
          <w:u w:val="thick"/>
        </w:rPr>
      </w:pPr>
      <w:r w:rsidRPr="002818E3">
        <w:rPr>
          <w:rFonts w:ascii="ＭＳ Ｐゴシック" w:eastAsia="ＭＳ Ｐゴシック" w:hAnsi="ＭＳ Ｐゴシック" w:cstheme="majorHAnsi" w:hint="eastAsia"/>
          <w:sz w:val="28"/>
          <w:szCs w:val="28"/>
          <w:u w:val="thick"/>
        </w:rPr>
        <w:t>保育所等が果たす社会的機能を維持するため原則開所をお願いします。また、医療従事者等の社会機能維持者等の就労継続が可能となるよう、休園した保育所等の児童に対する代替保育を確保するなど、地域の保育機能を維持するようお願いします。</w:t>
      </w:r>
    </w:p>
    <w:p w14:paraId="304DA480" w14:textId="09177C44" w:rsidR="005C71D1" w:rsidRPr="00B35168" w:rsidRDefault="00B35168" w:rsidP="00B35168">
      <w:pPr>
        <w:adjustRightInd w:val="0"/>
        <w:snapToGrid w:val="0"/>
        <w:spacing w:beforeLines="20" w:before="57" w:line="268" w:lineRule="auto"/>
        <w:ind w:left="573"/>
        <w:rPr>
          <w:rFonts w:ascii="ＭＳ Ｐゴシック" w:eastAsia="ＭＳ Ｐゴシック" w:hAnsi="ＭＳ Ｐゴシック" w:cstheme="majorHAnsi"/>
          <w:color w:val="FF0000"/>
          <w:sz w:val="28"/>
          <w:szCs w:val="28"/>
          <w:highlight w:val="yellow"/>
          <w:u w:val="thick"/>
        </w:rPr>
      </w:pPr>
      <w:r w:rsidRPr="00B35168">
        <w:rPr>
          <w:rFonts w:ascii="ＭＳ Ｐ明朝" w:hAnsi="ＭＳ Ｐ明朝" w:cstheme="majorHAnsi" w:hint="eastAsia"/>
          <w:color w:val="FF0000"/>
          <w:sz w:val="28"/>
          <w:szCs w:val="28"/>
          <w:highlight w:val="yellow"/>
        </w:rPr>
        <w:t>○</w:t>
      </w:r>
      <w:r w:rsidRPr="00B35168">
        <w:rPr>
          <w:rFonts w:ascii="ＭＳ Ｐゴシック" w:eastAsia="ＭＳ Ｐゴシック" w:hAnsi="ＭＳ Ｐゴシック" w:cstheme="majorHAnsi" w:hint="eastAsia"/>
          <w:color w:val="FF0000"/>
          <w:sz w:val="28"/>
          <w:szCs w:val="28"/>
          <w:highlight w:val="yellow"/>
        </w:rPr>
        <w:t xml:space="preserve"> </w:t>
      </w:r>
      <w:r w:rsidR="005C71D1" w:rsidRPr="00B35168">
        <w:rPr>
          <w:rFonts w:ascii="ＭＳ Ｐゴシック" w:eastAsia="ＭＳ Ｐゴシック" w:hAnsi="ＭＳ Ｐゴシック" w:cstheme="majorHAnsi" w:hint="eastAsia"/>
          <w:color w:val="FF0000"/>
          <w:sz w:val="28"/>
          <w:szCs w:val="28"/>
          <w:highlight w:val="yellow"/>
          <w:u w:val="thick"/>
        </w:rPr>
        <w:t>発熱等の症状がある児童の登園自粛</w:t>
      </w:r>
      <w:r w:rsidR="005C71D1" w:rsidRPr="00B35168">
        <w:rPr>
          <w:rFonts w:ascii="ＭＳ Ｐゴシック" w:eastAsia="ＭＳ Ｐゴシック" w:hAnsi="ＭＳ Ｐゴシック" w:cs="ＭＳ Ｐゴシック" w:hint="eastAsia"/>
          <w:color w:val="FF0000"/>
          <w:sz w:val="28"/>
          <w:szCs w:val="28"/>
          <w:highlight w:val="yellow"/>
          <w:u w:val="thick"/>
        </w:rPr>
        <w:t>を徹底する</w:t>
      </w:r>
      <w:r w:rsidR="005C71D1" w:rsidRPr="00B35168">
        <w:rPr>
          <w:rFonts w:ascii="ＭＳ Ｐゴシック" w:eastAsia="ＭＳ Ｐゴシック" w:hAnsi="ＭＳ Ｐゴシック" w:cstheme="majorHAnsi" w:hint="eastAsia"/>
          <w:color w:val="FF0000"/>
          <w:sz w:val="28"/>
          <w:szCs w:val="28"/>
          <w:highlight w:val="yellow"/>
          <w:u w:val="thick"/>
        </w:rPr>
        <w:t>ようお願いします。</w:t>
      </w:r>
    </w:p>
    <w:p w14:paraId="2F768D66" w14:textId="77777777" w:rsidR="005C5D40" w:rsidRPr="007A0AF0" w:rsidRDefault="005C5D40" w:rsidP="005C5D40">
      <w:pPr>
        <w:pStyle w:val="a9"/>
        <w:numPr>
          <w:ilvl w:val="0"/>
          <w:numId w:val="22"/>
        </w:numPr>
        <w:adjustRightInd w:val="0"/>
        <w:snapToGrid w:val="0"/>
        <w:spacing w:beforeLines="20" w:before="57" w:line="268" w:lineRule="auto"/>
        <w:ind w:leftChars="0"/>
        <w:rPr>
          <w:rFonts w:ascii="ＭＳ Ｐゴシック" w:eastAsia="ＭＳ Ｐゴシック" w:hAnsi="ＭＳ Ｐゴシック" w:cstheme="majorHAnsi"/>
          <w:sz w:val="28"/>
          <w:szCs w:val="28"/>
          <w:u w:val="thick"/>
        </w:rPr>
      </w:pPr>
      <w:r w:rsidRPr="007A0AF0">
        <w:rPr>
          <w:rFonts w:ascii="ＭＳ Ｐゴシック" w:eastAsia="ＭＳ Ｐゴシック" w:hAnsi="ＭＳ Ｐゴシック" w:cstheme="majorHAnsi" w:hint="eastAsia"/>
          <w:sz w:val="28"/>
          <w:szCs w:val="28"/>
          <w:u w:val="thick"/>
        </w:rPr>
        <w:t>「保育所における感染症対策ガイドライン」等を踏まえた対応を基本としつつ、感染リスクが高い活動を避けるとともに、児童をできるだけ少人数のグループに分割するなど、感染を広げない形での保育を行うようお願いします。</w:t>
      </w:r>
    </w:p>
    <w:p w14:paraId="229BF83D" w14:textId="44EB5D24" w:rsidR="0053223E" w:rsidRPr="00CA6122" w:rsidRDefault="005C5D40" w:rsidP="005C5D40">
      <w:pPr>
        <w:pStyle w:val="a9"/>
        <w:numPr>
          <w:ilvl w:val="0"/>
          <w:numId w:val="22"/>
        </w:numPr>
        <w:adjustRightInd w:val="0"/>
        <w:snapToGrid w:val="0"/>
        <w:spacing w:beforeLines="20" w:before="57" w:line="268" w:lineRule="auto"/>
        <w:ind w:leftChars="0"/>
        <w:rPr>
          <w:rFonts w:ascii="ＭＳ Ｐゴシック" w:eastAsia="ＭＳ Ｐゴシック" w:hAnsi="ＭＳ Ｐゴシック" w:cstheme="majorHAnsi"/>
          <w:strike/>
          <w:color w:val="FF0000"/>
          <w:sz w:val="28"/>
          <w:szCs w:val="28"/>
          <w:u w:val="thick"/>
        </w:rPr>
      </w:pPr>
      <w:r w:rsidRPr="007A0AF0">
        <w:rPr>
          <w:rFonts w:ascii="ＭＳ Ｐゴシック" w:eastAsia="ＭＳ Ｐゴシック" w:hAnsi="ＭＳ Ｐゴシック" w:cstheme="majorHAnsi" w:hint="eastAsia"/>
          <w:sz w:val="28"/>
          <w:szCs w:val="28"/>
          <w:u w:val="thick"/>
        </w:rPr>
        <w:t>保護者が参加する行事の延期等を含めて大人数での行事を自粛するようお願いします。</w:t>
      </w:r>
    </w:p>
    <w:p w14:paraId="548EF195" w14:textId="43779703" w:rsidR="0053223E" w:rsidRDefault="0053223E" w:rsidP="0053223E">
      <w:pPr>
        <w:pStyle w:val="a9"/>
        <w:numPr>
          <w:ilvl w:val="0"/>
          <w:numId w:val="22"/>
        </w:numPr>
        <w:adjustRightInd w:val="0"/>
        <w:snapToGrid w:val="0"/>
        <w:spacing w:beforeLines="20" w:before="57" w:line="268" w:lineRule="auto"/>
        <w:ind w:leftChars="0"/>
        <w:rPr>
          <w:rFonts w:ascii="ＭＳ Ｐゴシック" w:eastAsia="ＭＳ Ｐゴシック" w:hAnsi="ＭＳ Ｐゴシック" w:cstheme="majorHAnsi"/>
          <w:sz w:val="28"/>
          <w:szCs w:val="28"/>
          <w:u w:val="thick"/>
        </w:rPr>
      </w:pPr>
      <w:r w:rsidRPr="007A0AF0">
        <w:rPr>
          <w:rFonts w:ascii="ＭＳ Ｐゴシック" w:eastAsia="ＭＳ Ｐゴシック" w:hAnsi="ＭＳ Ｐゴシック" w:cstheme="majorHAnsi" w:hint="eastAsia"/>
          <w:sz w:val="28"/>
          <w:szCs w:val="28"/>
          <w:u w:val="thick"/>
        </w:rPr>
        <w:t>発育状況等からマスクの着用が無理なく可能と判断される児童については、可能な範囲で、一時的に、マスク着用を奨めるようお願いします。ただし、２歳未満児のマスク着用は奨めず、低年齢児については特に慎重に対応するようお願いします。マスクを着用する場合には、息苦しくないか､嘔吐していないかなどの子どもの体調変化に十分注意するほか、本人の調子が悪い場合などは無理して着用させる必要はありません。さらに、一律に着用を求めたり、児童や保護者の意図に反して実質的に無理強いすることにならないよう、現場に対して留意点を丁寧に周知し、適切な運用をお願いします。</w:t>
      </w:r>
    </w:p>
    <w:p w14:paraId="1A5F9135" w14:textId="1606E95A" w:rsidR="00EF5097" w:rsidRPr="00B35168" w:rsidRDefault="00B35168" w:rsidP="00B35168">
      <w:pPr>
        <w:adjustRightInd w:val="0"/>
        <w:snapToGrid w:val="0"/>
        <w:spacing w:beforeLines="20" w:before="57" w:line="268" w:lineRule="auto"/>
        <w:ind w:leftChars="297" w:left="990" w:hangingChars="164" w:hanging="426"/>
        <w:rPr>
          <w:rFonts w:ascii="ＭＳ Ｐゴシック" w:eastAsia="ＭＳ Ｐゴシック" w:hAnsi="ＭＳ Ｐゴシック" w:cstheme="majorHAnsi"/>
          <w:color w:val="FF0000"/>
          <w:sz w:val="28"/>
          <w:szCs w:val="28"/>
          <w:highlight w:val="yellow"/>
          <w:u w:val="thick"/>
        </w:rPr>
      </w:pPr>
      <w:r w:rsidRPr="00B35168">
        <w:rPr>
          <w:rFonts w:ascii="ＭＳ Ｐ明朝" w:hAnsi="ＭＳ Ｐ明朝" w:cstheme="majorHAnsi" w:hint="eastAsia"/>
          <w:color w:val="FF0000"/>
          <w:sz w:val="28"/>
          <w:szCs w:val="28"/>
          <w:highlight w:val="yellow"/>
        </w:rPr>
        <w:t>○</w:t>
      </w:r>
      <w:r w:rsidRPr="00B35168">
        <w:rPr>
          <w:rFonts w:ascii="ＭＳ Ｐ明朝" w:hAnsi="ＭＳ Ｐ明朝" w:cstheme="majorHAnsi" w:hint="eastAsia"/>
          <w:color w:val="FF0000"/>
          <w:sz w:val="28"/>
          <w:szCs w:val="28"/>
          <w:highlight w:val="yellow"/>
        </w:rPr>
        <w:t xml:space="preserve"> </w:t>
      </w:r>
      <w:r w:rsidR="00EF5097" w:rsidRPr="00B35168">
        <w:rPr>
          <w:rFonts w:ascii="ＭＳ Ｐゴシック" w:eastAsia="ＭＳ Ｐゴシック" w:hAnsi="ＭＳ Ｐゴシック" w:cstheme="majorHAnsi" w:hint="eastAsia"/>
          <w:color w:val="FF0000"/>
          <w:sz w:val="28"/>
          <w:szCs w:val="28"/>
          <w:highlight w:val="yellow"/>
          <w:u w:val="thick"/>
        </w:rPr>
        <w:t>発熱等の症状がある職員の休暇取得の徹底、職員に対する早期のワクチンの３回目</w:t>
      </w:r>
      <w:r w:rsidR="00EF5097" w:rsidRPr="00B35168">
        <w:rPr>
          <w:rFonts w:ascii="ＭＳ Ｐゴシック" w:eastAsia="ＭＳ Ｐゴシック" w:hAnsi="ＭＳ Ｐゴシック" w:cs="ＭＳ Ｐゴシック" w:hint="eastAsia"/>
          <w:color w:val="FF0000"/>
          <w:sz w:val="28"/>
          <w:szCs w:val="28"/>
          <w:highlight w:val="yellow"/>
          <w:u w:val="thick"/>
        </w:rPr>
        <w:t>接種を行うようお願いします。</w:t>
      </w:r>
    </w:p>
    <w:p w14:paraId="0AD6CE87" w14:textId="77777777" w:rsidR="0053223E" w:rsidRPr="007A0AF0" w:rsidRDefault="0053223E" w:rsidP="0053223E">
      <w:pPr>
        <w:pStyle w:val="a9"/>
        <w:numPr>
          <w:ilvl w:val="0"/>
          <w:numId w:val="22"/>
        </w:numPr>
        <w:adjustRightInd w:val="0"/>
        <w:snapToGrid w:val="0"/>
        <w:spacing w:beforeLines="20" w:before="57" w:line="268" w:lineRule="auto"/>
        <w:ind w:leftChars="0"/>
        <w:rPr>
          <w:rFonts w:ascii="ＭＳ Ｐゴシック" w:eastAsia="ＭＳ Ｐゴシック" w:hAnsi="ＭＳ Ｐゴシック" w:cstheme="majorHAnsi"/>
          <w:sz w:val="28"/>
          <w:szCs w:val="28"/>
          <w:u w:val="thick"/>
        </w:rPr>
      </w:pPr>
      <w:r w:rsidRPr="007A0AF0">
        <w:rPr>
          <w:rFonts w:ascii="ＭＳ Ｐゴシック" w:eastAsia="ＭＳ Ｐゴシック" w:hAnsi="ＭＳ Ｐゴシック" w:cstheme="majorHAnsi" w:hint="eastAsia"/>
          <w:sz w:val="28"/>
          <w:szCs w:val="28"/>
          <w:u w:val="thick"/>
        </w:rPr>
        <w:t>なお、放課後児童クラブ等においても同様の取扱をお願いします。</w:t>
      </w:r>
    </w:p>
    <w:p w14:paraId="03CCF88A" w14:textId="4EAF2610" w:rsidR="00EA402A" w:rsidRPr="007A0AF0" w:rsidRDefault="00934558" w:rsidP="00EA402A">
      <w:pPr>
        <w:pStyle w:val="a9"/>
        <w:adjustRightInd w:val="0"/>
        <w:snapToGrid w:val="0"/>
        <w:spacing w:beforeLines="20" w:before="57" w:line="268" w:lineRule="auto"/>
        <w:ind w:leftChars="150" w:left="890" w:hangingChars="232" w:hanging="605"/>
        <w:rPr>
          <w:rFonts w:ascii="ＭＳ Ｐゴシック" w:eastAsia="ＭＳ Ｐゴシック" w:hAnsi="ＭＳ Ｐゴシック" w:cstheme="majorHAnsi"/>
          <w:b/>
          <w:sz w:val="28"/>
          <w:szCs w:val="28"/>
          <w:u w:val="thick"/>
        </w:rPr>
      </w:pPr>
      <w:r w:rsidRPr="00934558">
        <w:rPr>
          <w:rFonts w:ascii="ＭＳ Ｐゴシック" w:eastAsia="ＭＳ Ｐゴシック" w:hAnsi="ＭＳ Ｐゴシック" w:cstheme="majorHAnsi" w:hint="eastAsia"/>
          <w:b/>
          <w:color w:val="FF0000"/>
          <w:sz w:val="28"/>
          <w:szCs w:val="28"/>
        </w:rPr>
        <w:t>⑮</w:t>
      </w:r>
      <w:r w:rsidR="00004A3D" w:rsidRPr="007A0AF0">
        <w:rPr>
          <w:rFonts w:ascii="ＭＳ Ｐゴシック" w:eastAsia="ＭＳ Ｐゴシック" w:hAnsi="ＭＳ Ｐゴシック" w:cstheme="majorHAnsi" w:hint="eastAsia"/>
          <w:b/>
          <w:sz w:val="28"/>
          <w:szCs w:val="28"/>
        </w:rPr>
        <w:t xml:space="preserve">　</w:t>
      </w:r>
      <w:r w:rsidR="00004A3D" w:rsidRPr="007A0AF0">
        <w:rPr>
          <w:rFonts w:ascii="ＭＳ Ｐゴシック" w:eastAsia="ＭＳ Ｐゴシック" w:hAnsi="ＭＳ Ｐゴシック" w:cstheme="majorHAnsi" w:hint="eastAsia"/>
          <w:b/>
          <w:sz w:val="28"/>
          <w:szCs w:val="28"/>
          <w:u w:val="thick"/>
        </w:rPr>
        <w:t>高齢者施設</w:t>
      </w:r>
      <w:r w:rsidR="00111960" w:rsidRPr="007A0AF0">
        <w:rPr>
          <w:rFonts w:ascii="ＭＳ Ｐゴシック" w:eastAsia="ＭＳ Ｐゴシック" w:hAnsi="ＭＳ Ｐゴシック" w:cstheme="majorHAnsi" w:hint="eastAsia"/>
          <w:b/>
          <w:sz w:val="28"/>
          <w:szCs w:val="28"/>
          <w:u w:val="thick"/>
        </w:rPr>
        <w:t>等</w:t>
      </w:r>
      <w:r w:rsidR="00004A3D" w:rsidRPr="007A0AF0">
        <w:rPr>
          <w:rFonts w:ascii="ＭＳ Ｐゴシック" w:eastAsia="ＭＳ Ｐゴシック" w:hAnsi="ＭＳ Ｐゴシック" w:cstheme="majorHAnsi" w:hint="eastAsia"/>
          <w:b/>
          <w:sz w:val="28"/>
          <w:szCs w:val="28"/>
          <w:u w:val="thick"/>
        </w:rPr>
        <w:t>での対応</w:t>
      </w:r>
    </w:p>
    <w:p w14:paraId="4AB91B6E" w14:textId="3966B355" w:rsidR="00972848" w:rsidRPr="007A0AF0" w:rsidRDefault="00972848" w:rsidP="00972848">
      <w:pPr>
        <w:pStyle w:val="a9"/>
        <w:adjustRightInd w:val="0"/>
        <w:snapToGrid w:val="0"/>
        <w:spacing w:beforeLines="20" w:before="57" w:line="269" w:lineRule="auto"/>
        <w:ind w:leftChars="281" w:left="824" w:hangingChars="112" w:hanging="291"/>
        <w:rPr>
          <w:rFonts w:ascii="ＭＳ 明朝" w:eastAsia="ＭＳ 明朝" w:hAnsi="ＭＳ 明朝" w:cstheme="majorHAnsi"/>
          <w:sz w:val="28"/>
          <w:szCs w:val="28"/>
        </w:rPr>
      </w:pPr>
      <w:r w:rsidRPr="007A0AF0">
        <w:rPr>
          <w:rFonts w:ascii="ＭＳ 明朝" w:eastAsia="ＭＳ 明朝" w:hAnsi="ＭＳ 明朝" w:cstheme="majorHAnsi" w:hint="eastAsia"/>
          <w:sz w:val="28"/>
          <w:szCs w:val="28"/>
        </w:rPr>
        <w:t>〇「高齢者を守る８つのポイント」を遵守し、感染防止対策の徹底をお願いします。さらに、集団感染を防ぐため、施設職員を対象とするスクリーニング検査の積極的な受検をお願いします。</w:t>
      </w:r>
    </w:p>
    <w:p w14:paraId="70558FE0" w14:textId="11E7AFBE" w:rsidR="00EA402A" w:rsidRPr="007A0AF0" w:rsidRDefault="00004A3D" w:rsidP="00EA402A">
      <w:pPr>
        <w:pStyle w:val="a9"/>
        <w:adjustRightInd w:val="0"/>
        <w:snapToGrid w:val="0"/>
        <w:spacing w:beforeLines="20" w:before="57" w:line="268" w:lineRule="auto"/>
        <w:ind w:leftChars="302" w:left="890" w:hangingChars="122" w:hanging="317"/>
        <w:rPr>
          <w:rFonts w:ascii="ＭＳ Ｐゴシック" w:eastAsia="ＭＳ Ｐゴシック" w:hAnsi="ＭＳ Ｐゴシック"/>
          <w:sz w:val="28"/>
          <w:szCs w:val="28"/>
          <w:u w:val="thick"/>
        </w:rPr>
      </w:pPr>
      <w:r w:rsidRPr="007A0AF0">
        <w:rPr>
          <w:rFonts w:ascii="ＭＳ Ｐ明朝" w:eastAsia="ＭＳ Ｐ明朝" w:hAnsi="ＭＳ Ｐ明朝" w:hint="eastAsia"/>
          <w:sz w:val="28"/>
          <w:szCs w:val="28"/>
        </w:rPr>
        <w:t>○</w:t>
      </w:r>
      <w:r w:rsidRPr="007A0AF0">
        <w:rPr>
          <w:rFonts w:ascii="ＭＳ Ｐゴシック" w:eastAsia="ＭＳ Ｐゴシック" w:hAnsi="ＭＳ Ｐゴシック" w:hint="eastAsia"/>
          <w:sz w:val="28"/>
          <w:szCs w:val="28"/>
          <w:u w:val="thick"/>
        </w:rPr>
        <w:t>レクリエーション時のマスク着用、送迎時の窓開け</w:t>
      </w:r>
      <w:r w:rsidR="00B878EE" w:rsidRPr="00B878EE">
        <w:rPr>
          <w:rFonts w:ascii="ＭＳ Ｐゴシック" w:eastAsia="ＭＳ Ｐゴシック" w:hAnsi="ＭＳ Ｐゴシック" w:hint="eastAsia"/>
          <w:color w:val="FF0000"/>
          <w:sz w:val="28"/>
          <w:szCs w:val="28"/>
          <w:highlight w:val="yellow"/>
          <w:u w:val="thick"/>
        </w:rPr>
        <w:t>や、発熱した従業者の休暇</w:t>
      </w:r>
      <w:r w:rsidR="00B878EE">
        <w:rPr>
          <w:rFonts w:ascii="ＭＳ Ｐゴシック" w:eastAsia="ＭＳ Ｐゴシック" w:hAnsi="ＭＳ Ｐゴシック" w:hint="eastAsia"/>
          <w:sz w:val="28"/>
          <w:szCs w:val="28"/>
          <w:u w:val="thick"/>
        </w:rPr>
        <w:t>等</w:t>
      </w:r>
      <w:r w:rsidRPr="007A0AF0">
        <w:rPr>
          <w:rFonts w:ascii="ＭＳ Ｐゴシック" w:eastAsia="ＭＳ Ｐゴシック" w:hAnsi="ＭＳ Ｐゴシック" w:hint="eastAsia"/>
          <w:sz w:val="28"/>
          <w:szCs w:val="28"/>
          <w:u w:val="thick"/>
        </w:rPr>
        <w:t>、「介護現場における感染対策の手引き」に基づく対応を徹底してください。</w:t>
      </w:r>
    </w:p>
    <w:p w14:paraId="4E0D8833" w14:textId="5872C2C6" w:rsidR="00004A3D" w:rsidRPr="007A0AF0" w:rsidRDefault="00004A3D" w:rsidP="00EA402A">
      <w:pPr>
        <w:pStyle w:val="a9"/>
        <w:adjustRightInd w:val="0"/>
        <w:snapToGrid w:val="0"/>
        <w:spacing w:beforeLines="20" w:before="57" w:line="268" w:lineRule="auto"/>
        <w:ind w:leftChars="302" w:left="890" w:hangingChars="122" w:hanging="317"/>
        <w:rPr>
          <w:rFonts w:ascii="ＭＳ Ｐゴシック" w:eastAsia="ＭＳ Ｐゴシック" w:hAnsi="ＭＳ Ｐゴシック"/>
          <w:sz w:val="28"/>
          <w:szCs w:val="28"/>
          <w:u w:val="thick"/>
        </w:rPr>
      </w:pPr>
      <w:r w:rsidRPr="007A0AF0">
        <w:rPr>
          <w:rFonts w:ascii="ＭＳ Ｐ明朝" w:eastAsia="ＭＳ Ｐ明朝" w:hAnsi="ＭＳ Ｐ明朝" w:hint="eastAsia"/>
          <w:sz w:val="28"/>
          <w:szCs w:val="28"/>
        </w:rPr>
        <w:t>○</w:t>
      </w:r>
      <w:r w:rsidRPr="007A0AF0">
        <w:rPr>
          <w:rFonts w:ascii="ＭＳ Ｐゴシック" w:eastAsia="ＭＳ Ｐゴシック" w:hAnsi="ＭＳ Ｐゴシック" w:hint="eastAsia"/>
          <w:sz w:val="28"/>
          <w:szCs w:val="28"/>
          <w:u w:val="thick"/>
        </w:rPr>
        <w:t>面会者からの感染を防ぐため、感染が拡大している地域では、オンラインによる面会の実施も含めて対応を検討してください。通所施設において、導線の分離など、感染対策をさらに徹底してください。</w:t>
      </w:r>
    </w:p>
    <w:p w14:paraId="6953C792" w14:textId="2506034F" w:rsidR="00DD48C9" w:rsidRPr="007A0AF0" w:rsidRDefault="00DD48C9" w:rsidP="005C60DC">
      <w:pPr>
        <w:adjustRightInd w:val="0"/>
        <w:snapToGrid w:val="0"/>
        <w:spacing w:beforeLines="20" w:before="57" w:line="242" w:lineRule="auto"/>
        <w:rPr>
          <w:rFonts w:ascii="ＭＳ Ｐゴシック" w:eastAsia="ＭＳ Ｐゴシック" w:hAnsi="ＭＳ Ｐゴシック" w:cstheme="majorHAnsi"/>
          <w:b/>
          <w:sz w:val="20"/>
          <w:szCs w:val="20"/>
        </w:rPr>
      </w:pPr>
    </w:p>
    <w:p w14:paraId="4E1C2C2A" w14:textId="72B9B45B" w:rsidR="00F3130F" w:rsidRPr="007A0AF0" w:rsidRDefault="00957836" w:rsidP="005C60DC">
      <w:pPr>
        <w:adjustRightInd w:val="0"/>
        <w:snapToGrid w:val="0"/>
        <w:spacing w:beforeLines="20" w:before="57" w:line="242" w:lineRule="auto"/>
        <w:rPr>
          <w:sz w:val="18"/>
          <w:szCs w:val="18"/>
        </w:rPr>
      </w:pPr>
      <w:r w:rsidRPr="007A0AF0">
        <w:rPr>
          <w:rFonts w:ascii="ＭＳ Ｐゴシック" w:eastAsia="ＭＳ Ｐゴシック" w:hAnsi="ＭＳ Ｐゴシック"/>
          <w:b/>
          <w:noProof/>
          <w:sz w:val="10"/>
          <w:szCs w:val="10"/>
        </w:rPr>
        <mc:AlternateContent>
          <mc:Choice Requires="wps">
            <w:drawing>
              <wp:anchor distT="45720" distB="45720" distL="114300" distR="114300" simplePos="0" relativeHeight="251689984" behindDoc="0" locked="0" layoutInCell="1" allowOverlap="1" wp14:anchorId="2025E22A" wp14:editId="10B53775">
                <wp:simplePos x="0" y="0"/>
                <wp:positionH relativeFrom="column">
                  <wp:posOffset>0</wp:posOffset>
                </wp:positionH>
                <wp:positionV relativeFrom="paragraph">
                  <wp:posOffset>19050</wp:posOffset>
                </wp:positionV>
                <wp:extent cx="3599815" cy="287655"/>
                <wp:effectExtent l="38100" t="38100" r="114935" b="11239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87655"/>
                        </a:xfrm>
                        <a:prstGeom prst="rect">
                          <a:avLst/>
                        </a:prstGeom>
                        <a:solidFill>
                          <a:sysClr val="windowText" lastClr="00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6DE3400" w14:textId="77777777" w:rsidR="00F3130F" w:rsidRPr="008A75A0" w:rsidRDefault="00F3130F" w:rsidP="00F3130F">
                            <w:pPr>
                              <w:adjustRightInd w:val="0"/>
                              <w:snapToGrid w:val="0"/>
                              <w:ind w:leftChars="100" w:left="190"/>
                              <w:rPr>
                                <w:rFonts w:ascii="ＭＳ Ｐゴシック" w:eastAsia="ＭＳ Ｐゴシック" w:hAnsi="ＭＳ Ｐゴシック"/>
                                <w:b/>
                                <w:sz w:val="52"/>
                                <w:szCs w:val="52"/>
                              </w:rPr>
                            </w:pPr>
                            <w:r>
                              <w:rPr>
                                <w:rFonts w:ascii="ＭＳ Ｐゴシック" w:eastAsia="ＭＳ Ｐゴシック" w:hAnsi="ＭＳ Ｐゴシック" w:cstheme="majorHAnsi" w:hint="eastAsia"/>
                                <w:b/>
                                <w:sz w:val="28"/>
                                <w:szCs w:val="28"/>
                              </w:rPr>
                              <w:t>Ⅳ</w:t>
                            </w:r>
                            <w:r w:rsidRPr="008A75A0">
                              <w:rPr>
                                <w:rFonts w:ascii="ＭＳ Ｐゴシック" w:eastAsia="ＭＳ Ｐゴシック" w:hAnsi="ＭＳ Ｐゴシック" w:cstheme="majorHAnsi" w:hint="eastAsia"/>
                                <w:b/>
                                <w:sz w:val="28"/>
                                <w:szCs w:val="28"/>
                              </w:rPr>
                              <w:t>.</w:t>
                            </w:r>
                            <w:r w:rsidRPr="008A75A0">
                              <w:rPr>
                                <w:rFonts w:ascii="ＭＳ Ｐゴシック" w:eastAsia="ＭＳ Ｐゴシック" w:hAnsi="ＭＳ Ｐゴシック" w:cstheme="majorHAnsi"/>
                                <w:b/>
                                <w:sz w:val="28"/>
                                <w:szCs w:val="28"/>
                              </w:rPr>
                              <w:t xml:space="preserve"> </w:t>
                            </w:r>
                            <w:r>
                              <w:rPr>
                                <w:rFonts w:ascii="ＭＳ Ｐゴシック" w:eastAsia="ＭＳ Ｐゴシック" w:hAnsi="ＭＳ Ｐゴシック" w:cstheme="majorHAnsi" w:hint="eastAsia"/>
                                <w:b/>
                                <w:sz w:val="28"/>
                                <w:szCs w:val="28"/>
                              </w:rPr>
                              <w:t>県の</w:t>
                            </w:r>
                            <w:r>
                              <w:rPr>
                                <w:rFonts w:ascii="ＭＳ Ｐゴシック" w:eastAsia="ＭＳ Ｐゴシック" w:hAnsi="ＭＳ Ｐゴシック" w:cstheme="majorHAnsi"/>
                                <w:b/>
                                <w:sz w:val="28"/>
                                <w:szCs w:val="28"/>
                              </w:rPr>
                              <w:t>取組</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25E22A" id="テキスト ボックス 11" o:spid="_x0000_s1032" type="#_x0000_t202" style="position:absolute;left:0;text-align:left;margin-left:0;margin-top:1.5pt;width:283.45pt;height:22.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" fillcolor="windowText">
                <v:shadow on="t" color="black" opacity="26214f" origin="-.5,-.5" offset=".74836mm,.74836mm"/>
                <v:textbox inset="0,0,0,0">
                  <w:txbxContent>
                    <w:p w14:paraId="16DE3400" w14:textId="77777777" w:rsidR="00F3130F" w:rsidRPr="008A75A0" w:rsidRDefault="00F3130F" w:rsidP="00F3130F">
                      <w:pPr>
                        <w:adjustRightInd w:val="0"/>
                        <w:snapToGrid w:val="0"/>
                        <w:ind w:leftChars="100" w:left="190"/>
                        <w:rPr>
                          <w:rFonts w:ascii="ＭＳ Ｐゴシック" w:eastAsia="ＭＳ Ｐゴシック" w:hAnsi="ＭＳ Ｐゴシック"/>
                          <w:b/>
                          <w:sz w:val="52"/>
                          <w:szCs w:val="52"/>
                        </w:rPr>
                      </w:pPr>
                      <w:r>
                        <w:rPr>
                          <w:rFonts w:ascii="ＭＳ Ｐゴシック" w:eastAsia="ＭＳ Ｐゴシック" w:hAnsi="ＭＳ Ｐゴシック" w:cstheme="majorHAnsi" w:hint="eastAsia"/>
                          <w:b/>
                          <w:sz w:val="28"/>
                          <w:szCs w:val="28"/>
                        </w:rPr>
                        <w:t>Ⅳ</w:t>
                      </w:r>
                      <w:r w:rsidRPr="008A75A0">
                        <w:rPr>
                          <w:rFonts w:ascii="ＭＳ Ｐゴシック" w:eastAsia="ＭＳ Ｐゴシック" w:hAnsi="ＭＳ Ｐゴシック" w:cstheme="majorHAnsi" w:hint="eastAsia"/>
                          <w:b/>
                          <w:sz w:val="28"/>
                          <w:szCs w:val="28"/>
                        </w:rPr>
                        <w:t>.</w:t>
                      </w:r>
                      <w:r w:rsidRPr="008A75A0">
                        <w:rPr>
                          <w:rFonts w:ascii="ＭＳ Ｐゴシック" w:eastAsia="ＭＳ Ｐゴシック" w:hAnsi="ＭＳ Ｐゴシック" w:cstheme="majorHAnsi"/>
                          <w:b/>
                          <w:sz w:val="28"/>
                          <w:szCs w:val="28"/>
                        </w:rPr>
                        <w:t xml:space="preserve"> </w:t>
                      </w:r>
                      <w:r>
                        <w:rPr>
                          <w:rFonts w:ascii="ＭＳ Ｐゴシック" w:eastAsia="ＭＳ Ｐゴシック" w:hAnsi="ＭＳ Ｐゴシック" w:cstheme="majorHAnsi" w:hint="eastAsia"/>
                          <w:b/>
                          <w:sz w:val="28"/>
                          <w:szCs w:val="28"/>
                        </w:rPr>
                        <w:t>県の</w:t>
                      </w:r>
                      <w:r>
                        <w:rPr>
                          <w:rFonts w:ascii="ＭＳ Ｐゴシック" w:eastAsia="ＭＳ Ｐゴシック" w:hAnsi="ＭＳ Ｐゴシック" w:cstheme="majorHAnsi"/>
                          <w:b/>
                          <w:sz w:val="28"/>
                          <w:szCs w:val="28"/>
                        </w:rPr>
                        <w:t>取組</w:t>
                      </w:r>
                    </w:p>
                  </w:txbxContent>
                </v:textbox>
              </v:shape>
            </w:pict>
          </mc:Fallback>
        </mc:AlternateContent>
      </w:r>
    </w:p>
    <w:p w14:paraId="29D73854" w14:textId="5599E6CD" w:rsidR="00DD48C9" w:rsidRPr="007A0AF0" w:rsidRDefault="00DD48C9" w:rsidP="00175381">
      <w:pPr>
        <w:adjustRightInd w:val="0"/>
        <w:snapToGrid w:val="0"/>
        <w:spacing w:beforeLines="20" w:before="57" w:line="242" w:lineRule="auto"/>
        <w:ind w:firstLineChars="2500" w:firstLine="3994"/>
        <w:rPr>
          <w:sz w:val="18"/>
          <w:szCs w:val="18"/>
        </w:rPr>
      </w:pPr>
    </w:p>
    <w:p w14:paraId="56796474" w14:textId="7E922F90" w:rsidR="006816B9" w:rsidRPr="007A0AF0" w:rsidRDefault="006816B9" w:rsidP="006816B9">
      <w:pPr>
        <w:pStyle w:val="a9"/>
        <w:adjustRightInd w:val="0"/>
        <w:snapToGrid w:val="0"/>
        <w:spacing w:beforeLines="20" w:before="57" w:line="268" w:lineRule="auto"/>
        <w:ind w:leftChars="310" w:left="889" w:hangingChars="116" w:hanging="301"/>
        <w:rPr>
          <w:rFonts w:ascii="ＭＳ Ｐ明朝" w:hAnsi="ＭＳ Ｐ明朝" w:cstheme="majorHAnsi"/>
          <w:sz w:val="28"/>
          <w:szCs w:val="28"/>
        </w:rPr>
      </w:pPr>
      <w:r w:rsidRPr="007A0AF0">
        <w:rPr>
          <w:rFonts w:ascii="ＭＳ Ｐ明朝" w:hAnsi="ＭＳ Ｐ明朝" w:cstheme="majorHAnsi" w:hint="eastAsia"/>
          <w:sz w:val="28"/>
          <w:szCs w:val="28"/>
        </w:rPr>
        <w:t>○災害医療の専門家で構成する医療体制緊急確保チームを中心に、県内全ての医療機関と協力し、引き続き、検査体制及び医療提供体制の更なる強化と</w:t>
      </w:r>
      <w:r w:rsidR="000744A7" w:rsidRPr="007A0AF0">
        <w:rPr>
          <w:rFonts w:ascii="ＭＳ Ｐ明朝" w:hAnsi="ＭＳ Ｐ明朝" w:cstheme="majorHAnsi" w:hint="eastAsia"/>
          <w:sz w:val="28"/>
          <w:szCs w:val="28"/>
        </w:rPr>
        <w:t xml:space="preserve">  </w:t>
      </w:r>
      <w:r w:rsidRPr="007A0AF0">
        <w:rPr>
          <w:rFonts w:ascii="ＭＳ Ｐ明朝" w:hAnsi="ＭＳ Ｐ明朝" w:cstheme="majorHAnsi" w:hint="eastAsia"/>
          <w:sz w:val="28"/>
          <w:szCs w:val="28"/>
        </w:rPr>
        <w:t>維持に全力をあげます。</w:t>
      </w:r>
    </w:p>
    <w:p w14:paraId="0A0F959A" w14:textId="5B88081D" w:rsidR="006816B9" w:rsidRPr="002818E3" w:rsidRDefault="006816B9" w:rsidP="006816B9">
      <w:pPr>
        <w:pStyle w:val="a9"/>
        <w:adjustRightInd w:val="0"/>
        <w:snapToGrid w:val="0"/>
        <w:spacing w:beforeLines="20" w:before="57" w:line="266" w:lineRule="auto"/>
        <w:ind w:leftChars="310" w:left="889" w:hangingChars="116" w:hanging="301"/>
        <w:rPr>
          <w:rFonts w:ascii="ＭＳ Ｐゴシック" w:eastAsia="ＭＳ Ｐゴシック" w:hAnsi="ＭＳ Ｐゴシック" w:cstheme="majorHAnsi"/>
          <w:sz w:val="28"/>
          <w:szCs w:val="28"/>
          <w:u w:val="thick"/>
        </w:rPr>
      </w:pPr>
      <w:r w:rsidRPr="007A0AF0">
        <w:rPr>
          <w:rFonts w:ascii="ＭＳ Ｐ明朝" w:hAnsi="ＭＳ Ｐ明朝" w:cstheme="majorHAnsi" w:hint="eastAsia"/>
          <w:sz w:val="28"/>
          <w:szCs w:val="28"/>
        </w:rPr>
        <w:t>○</w:t>
      </w:r>
      <w:r w:rsidRPr="007A0AF0">
        <w:rPr>
          <w:rFonts w:ascii="ＭＳ Ｐゴシック" w:eastAsia="ＭＳ Ｐゴシック" w:hAnsi="ＭＳ Ｐゴシック" w:cstheme="majorHAnsi" w:hint="eastAsia"/>
          <w:sz w:val="28"/>
          <w:szCs w:val="28"/>
          <w:u w:val="thick"/>
        </w:rPr>
        <w:t>体調が悪化した</w:t>
      </w:r>
      <w:r w:rsidRPr="002818E3">
        <w:rPr>
          <w:rFonts w:ascii="ＭＳ Ｐゴシック" w:eastAsia="ＭＳ Ｐゴシック" w:hAnsi="ＭＳ Ｐゴシック" w:cstheme="majorHAnsi" w:hint="eastAsia"/>
          <w:sz w:val="28"/>
          <w:szCs w:val="28"/>
          <w:u w:val="thick"/>
        </w:rPr>
        <w:t>自宅療養者等が速やかに必要な医療が受けられる体制を確保します。</w:t>
      </w:r>
    </w:p>
    <w:p w14:paraId="476A22AA" w14:textId="77777777" w:rsidR="00F042FB" w:rsidRPr="002818E3" w:rsidRDefault="00F042FB" w:rsidP="00F042FB">
      <w:pPr>
        <w:pStyle w:val="a9"/>
        <w:adjustRightInd w:val="0"/>
        <w:snapToGrid w:val="0"/>
        <w:spacing w:beforeLines="20" w:before="57" w:line="269" w:lineRule="auto"/>
        <w:ind w:leftChars="317" w:left="890" w:hangingChars="111" w:hanging="288"/>
        <w:rPr>
          <w:rFonts w:ascii="ＭＳ Ｐゴシック" w:eastAsia="ＭＳ Ｐゴシック" w:hAnsi="ＭＳ Ｐゴシック" w:cstheme="majorHAnsi"/>
          <w:strike/>
          <w:sz w:val="28"/>
          <w:szCs w:val="28"/>
        </w:rPr>
      </w:pPr>
      <w:r w:rsidRPr="002818E3">
        <w:rPr>
          <w:rFonts w:ascii="ＭＳ Ｐ明朝" w:eastAsia="ＭＳ Ｐ明朝" w:hAnsi="ＭＳ Ｐ明朝" w:cstheme="majorHAnsi" w:hint="eastAsia"/>
          <w:sz w:val="28"/>
          <w:szCs w:val="28"/>
        </w:rPr>
        <w:t>○</w:t>
      </w:r>
      <w:r w:rsidRPr="002818E3">
        <w:rPr>
          <w:rFonts w:ascii="ＭＳ Ｐゴシック" w:eastAsia="ＭＳ Ｐゴシック" w:hAnsi="ＭＳ Ｐゴシック" w:cstheme="majorHAnsi" w:hint="eastAsia"/>
          <w:sz w:val="28"/>
          <w:szCs w:val="28"/>
          <w:u w:val="thick"/>
        </w:rPr>
        <w:t>健康上の理由等によるワクチン未接種の方や感染不安を感じる無症状者の方が無料でＰＣＲ等検査を身近で受けられるよう、登録検査所を増加させます。</w:t>
      </w:r>
    </w:p>
    <w:p w14:paraId="1A032121" w14:textId="2D6F39EC" w:rsidR="00F834C7" w:rsidRPr="002818E3" w:rsidRDefault="00F834C7" w:rsidP="00F834C7">
      <w:pPr>
        <w:adjustRightInd w:val="0"/>
        <w:snapToGrid w:val="0"/>
        <w:spacing w:beforeLines="20" w:before="57" w:line="268" w:lineRule="auto"/>
        <w:ind w:leftChars="297" w:left="847" w:hangingChars="109" w:hanging="283"/>
        <w:rPr>
          <w:rFonts w:ascii="ＭＳ Ｐゴシック" w:eastAsia="ＭＳ Ｐゴシック" w:hAnsi="ＭＳ Ｐゴシック"/>
          <w:sz w:val="28"/>
        </w:rPr>
      </w:pPr>
      <w:r w:rsidRPr="002818E3">
        <w:rPr>
          <w:rFonts w:hint="eastAsia"/>
          <w:sz w:val="28"/>
        </w:rPr>
        <w:t>○</w:t>
      </w:r>
      <w:r w:rsidRPr="002818E3">
        <w:rPr>
          <w:rFonts w:ascii="ＭＳ Ｐゴシック" w:eastAsia="ＭＳ Ｐゴシック" w:hAnsi="ＭＳ Ｐゴシック" w:hint="eastAsia"/>
          <w:sz w:val="28"/>
          <w:u w:val="thick"/>
        </w:rPr>
        <w:t>新型コロナワクチンの３回目接種については、国、市町村、医療機関、医師会等関係団体、企業・大学等と緊密に連携し、希望する全ての対象の方に円滑に</w:t>
      </w:r>
      <w:r w:rsidR="000744A7" w:rsidRPr="002818E3">
        <w:rPr>
          <w:rFonts w:ascii="ＭＳ Ｐゴシック" w:eastAsia="ＭＳ Ｐゴシック" w:hAnsi="ＭＳ Ｐゴシック" w:hint="eastAsia"/>
          <w:sz w:val="28"/>
          <w:u w:val="thick"/>
        </w:rPr>
        <w:t xml:space="preserve">  </w:t>
      </w:r>
      <w:r w:rsidRPr="002818E3">
        <w:rPr>
          <w:rFonts w:ascii="ＭＳ Ｐゴシック" w:eastAsia="ＭＳ Ｐゴシック" w:hAnsi="ＭＳ Ｐゴシック" w:hint="eastAsia"/>
          <w:sz w:val="28"/>
          <w:u w:val="thick"/>
        </w:rPr>
        <w:t>接種を進めます。実施にあたっては、本県独自の取組により、３回目接種の</w:t>
      </w:r>
      <w:r w:rsidR="000744A7" w:rsidRPr="002818E3">
        <w:rPr>
          <w:rFonts w:ascii="ＭＳ Ｐゴシック" w:eastAsia="ＭＳ Ｐゴシック" w:hAnsi="ＭＳ Ｐゴシック" w:hint="eastAsia"/>
          <w:sz w:val="28"/>
          <w:u w:val="thick"/>
        </w:rPr>
        <w:t xml:space="preserve">  </w:t>
      </w:r>
      <w:r w:rsidRPr="002818E3">
        <w:rPr>
          <w:rFonts w:ascii="ＭＳ Ｐゴシック" w:eastAsia="ＭＳ Ｐゴシック" w:hAnsi="ＭＳ Ｐゴシック" w:hint="eastAsia"/>
          <w:sz w:val="28"/>
          <w:u w:val="thick"/>
        </w:rPr>
        <w:t>対象者全ての接種間隔を６か月に前倒すとともに、医療従事者や高齢者施設</w:t>
      </w:r>
      <w:r w:rsidR="004641B5" w:rsidRPr="002818E3">
        <w:rPr>
          <w:rFonts w:ascii="ＭＳ Ｐゴシック" w:eastAsia="ＭＳ Ｐゴシック" w:hAnsi="ＭＳ Ｐゴシック" w:hint="eastAsia"/>
          <w:sz w:val="28"/>
          <w:u w:val="thick"/>
        </w:rPr>
        <w:t>等</w:t>
      </w:r>
      <w:r w:rsidRPr="002818E3">
        <w:rPr>
          <w:rFonts w:ascii="ＭＳ Ｐゴシック" w:eastAsia="ＭＳ Ｐゴシック" w:hAnsi="ＭＳ Ｐゴシック" w:hint="eastAsia"/>
          <w:sz w:val="28"/>
          <w:u w:val="thick"/>
        </w:rPr>
        <w:t>の入所者、</w:t>
      </w:r>
      <w:r w:rsidR="004641B5" w:rsidRPr="002818E3">
        <w:rPr>
          <w:rFonts w:ascii="ＭＳ Ｐゴシック" w:eastAsia="ＭＳ Ｐゴシック" w:hAnsi="ＭＳ Ｐゴシック" w:hint="eastAsia"/>
          <w:sz w:val="28"/>
          <w:u w:val="thick"/>
        </w:rPr>
        <w:t>看護学生や医学部生、警察・消防職員、自衛隊員</w:t>
      </w:r>
      <w:r w:rsidR="0043697F" w:rsidRPr="002818E3">
        <w:rPr>
          <w:rFonts w:ascii="ＭＳ Ｐゴシック" w:eastAsia="ＭＳ Ｐゴシック" w:hAnsi="ＭＳ Ｐゴシック" w:hint="eastAsia"/>
          <w:sz w:val="28"/>
          <w:u w:val="thick"/>
        </w:rPr>
        <w:t>、</w:t>
      </w:r>
      <w:r w:rsidR="000A0C9F" w:rsidRPr="002818E3">
        <w:rPr>
          <w:rFonts w:ascii="ＭＳ Ｐゴシック" w:eastAsia="ＭＳ Ｐゴシック" w:hAnsi="ＭＳ Ｐゴシック" w:hint="eastAsia"/>
          <w:sz w:val="28"/>
          <w:u w:val="thick"/>
        </w:rPr>
        <w:t>保育士・幼稚園教諭</w:t>
      </w:r>
      <w:r w:rsidRPr="002818E3">
        <w:rPr>
          <w:rFonts w:ascii="ＭＳ Ｐゴシック" w:eastAsia="ＭＳ Ｐゴシック" w:hAnsi="ＭＳ Ｐゴシック" w:hint="eastAsia"/>
          <w:sz w:val="28"/>
          <w:u w:val="thick"/>
        </w:rPr>
        <w:t>等に対する接種券なしの接種を積極的に進め、３回目接種を加速します。</w:t>
      </w:r>
    </w:p>
    <w:p w14:paraId="195137D0" w14:textId="6835BE8F" w:rsidR="00F042FB" w:rsidRPr="002818E3" w:rsidRDefault="00560E34" w:rsidP="00F042FB">
      <w:pPr>
        <w:pStyle w:val="a9"/>
        <w:adjustRightInd w:val="0"/>
        <w:snapToGrid w:val="0"/>
        <w:spacing w:beforeLines="20" w:before="57" w:line="269" w:lineRule="auto"/>
        <w:ind w:leftChars="299" w:left="892" w:hangingChars="125" w:hanging="325"/>
        <w:rPr>
          <w:rFonts w:ascii="ＭＳ Ｐゴシック" w:eastAsia="ＭＳ Ｐゴシック" w:hAnsi="ＭＳ Ｐゴシック" w:cstheme="majorHAnsi"/>
          <w:sz w:val="28"/>
          <w:szCs w:val="28"/>
          <w:u w:val="thick"/>
        </w:rPr>
      </w:pPr>
      <w:r w:rsidRPr="002818E3">
        <w:rPr>
          <w:rFonts w:ascii="ＭＳ 明朝" w:eastAsia="ＭＳ 明朝" w:hAnsi="ＭＳ 明朝" w:cstheme="majorHAnsi" w:hint="eastAsia"/>
          <w:sz w:val="28"/>
          <w:szCs w:val="28"/>
        </w:rPr>
        <w:t>○</w:t>
      </w:r>
      <w:r w:rsidR="00F042FB" w:rsidRPr="002818E3">
        <w:rPr>
          <w:rFonts w:ascii="ＭＳ Ｐゴシック" w:eastAsia="ＭＳ Ｐゴシック" w:hAnsi="ＭＳ Ｐゴシック" w:cstheme="majorHAnsi" w:hint="eastAsia"/>
          <w:sz w:val="28"/>
          <w:szCs w:val="28"/>
          <w:u w:val="thick"/>
        </w:rPr>
        <w:t>また、６か所の大規模集団接種会場</w:t>
      </w:r>
      <w:r w:rsidR="0008373A">
        <w:rPr>
          <w:rFonts w:ascii="ＭＳ Ｐゴシック" w:eastAsia="ＭＳ Ｐゴシック" w:hAnsi="ＭＳ Ｐゴシック" w:cstheme="majorHAnsi" w:hint="eastAsia"/>
          <w:strike/>
          <w:color w:val="FF0000"/>
          <w:sz w:val="28"/>
          <w:szCs w:val="28"/>
          <w:u w:val="thick"/>
        </w:rPr>
        <w:t>を開設し</w:t>
      </w:r>
      <w:r w:rsidR="0008373A" w:rsidRPr="0008373A">
        <w:rPr>
          <w:rFonts w:ascii="ＭＳ Ｐゴシック" w:eastAsia="ＭＳ Ｐゴシック" w:hAnsi="ＭＳ Ｐゴシック" w:cstheme="majorHAnsi" w:hint="eastAsia"/>
          <w:color w:val="FF0000"/>
          <w:sz w:val="28"/>
          <w:szCs w:val="28"/>
          <w:u w:val="thick"/>
        </w:rPr>
        <w:t>において</w:t>
      </w:r>
      <w:r w:rsidR="0008373A">
        <w:rPr>
          <w:rFonts w:ascii="ＭＳ Ｐゴシック" w:eastAsia="ＭＳ Ｐゴシック" w:hAnsi="ＭＳ Ｐゴシック" w:cstheme="majorHAnsi" w:hint="eastAsia"/>
          <w:color w:val="FF0000"/>
          <w:sz w:val="28"/>
          <w:szCs w:val="28"/>
          <w:u w:val="thick"/>
        </w:rPr>
        <w:t>接種を進め</w:t>
      </w:r>
      <w:r w:rsidR="0008373A" w:rsidRPr="0008373A">
        <w:rPr>
          <w:rFonts w:ascii="ＭＳ Ｐゴシック" w:eastAsia="ＭＳ Ｐゴシック" w:hAnsi="ＭＳ Ｐゴシック" w:cstheme="majorHAnsi" w:hint="eastAsia"/>
          <w:color w:val="000000" w:themeColor="text1"/>
          <w:sz w:val="28"/>
          <w:szCs w:val="28"/>
          <w:u w:val="thick"/>
        </w:rPr>
        <w:t>、</w:t>
      </w:r>
      <w:r w:rsidR="00F042FB" w:rsidRPr="0008373A">
        <w:rPr>
          <w:rFonts w:ascii="ＭＳ Ｐゴシック" w:eastAsia="ＭＳ Ｐゴシック" w:hAnsi="ＭＳ Ｐゴシック" w:cstheme="majorHAnsi" w:hint="eastAsia"/>
          <w:color w:val="000000" w:themeColor="text1"/>
          <w:sz w:val="28"/>
          <w:szCs w:val="28"/>
          <w:u w:val="thick"/>
        </w:rPr>
        <w:t>３</w:t>
      </w:r>
      <w:r w:rsidR="00F042FB" w:rsidRPr="002818E3">
        <w:rPr>
          <w:rFonts w:ascii="ＭＳ Ｐゴシック" w:eastAsia="ＭＳ Ｐゴシック" w:hAnsi="ＭＳ Ｐゴシック" w:cstheme="majorHAnsi" w:hint="eastAsia"/>
          <w:sz w:val="28"/>
          <w:szCs w:val="28"/>
          <w:u w:val="thick"/>
        </w:rPr>
        <w:t>回目接種の加速化を図ります。</w:t>
      </w:r>
    </w:p>
    <w:p w14:paraId="280A71E3" w14:textId="4A5D9349" w:rsidR="00E25A95" w:rsidRPr="003E2BB5" w:rsidRDefault="00E25A95" w:rsidP="00E25A95">
      <w:pPr>
        <w:pStyle w:val="a9"/>
        <w:adjustRightInd w:val="0"/>
        <w:snapToGrid w:val="0"/>
        <w:spacing w:beforeLines="20" w:before="57" w:line="269" w:lineRule="auto"/>
        <w:ind w:leftChars="299" w:left="892" w:hangingChars="125" w:hanging="325"/>
        <w:rPr>
          <w:rFonts w:ascii="ＭＳ Ｐゴシック" w:eastAsia="ＭＳ Ｐゴシック" w:hAnsi="ＭＳ Ｐゴシック" w:cstheme="majorHAnsi"/>
          <w:sz w:val="28"/>
          <w:szCs w:val="28"/>
          <w:u w:val="thick"/>
        </w:rPr>
      </w:pPr>
      <w:r w:rsidRPr="002818E3">
        <w:rPr>
          <w:rFonts w:ascii="ＭＳ Ｐ明朝" w:eastAsia="ＭＳ Ｐ明朝" w:hAnsi="ＭＳ Ｐ明朝" w:cstheme="majorHAnsi" w:hint="eastAsia"/>
          <w:sz w:val="28"/>
          <w:szCs w:val="28"/>
        </w:rPr>
        <w:t>○</w:t>
      </w:r>
      <w:r w:rsidRPr="003E2BB5">
        <w:rPr>
          <w:rFonts w:ascii="ＭＳ Ｐゴシック" w:eastAsia="ＭＳ Ｐゴシック" w:hAnsi="ＭＳ Ｐゴシック" w:cstheme="majorHAnsi" w:hint="eastAsia"/>
          <w:sz w:val="28"/>
          <w:szCs w:val="28"/>
          <w:u w:val="thick"/>
        </w:rPr>
        <w:t>小児接種については、</w:t>
      </w:r>
      <w:r w:rsidR="003E2BB5" w:rsidRPr="003E2BB5">
        <w:rPr>
          <w:rFonts w:ascii="ＭＳ Ｐゴシック" w:eastAsia="ＭＳ Ｐゴシック" w:hAnsi="ＭＳ Ｐゴシック" w:hint="eastAsia"/>
          <w:color w:val="FF0000"/>
          <w:sz w:val="28"/>
          <w:szCs w:val="28"/>
          <w:u w:val="thick"/>
        </w:rPr>
        <w:t>市町村での接種に加え、</w:t>
      </w:r>
      <w:r w:rsidRPr="003E2BB5">
        <w:rPr>
          <w:rFonts w:ascii="ＭＳ Ｐゴシック" w:eastAsia="ＭＳ Ｐゴシック" w:hAnsi="ＭＳ Ｐゴシック" w:cstheme="majorHAnsi" w:hint="eastAsia"/>
          <w:sz w:val="28"/>
          <w:szCs w:val="28"/>
          <w:u w:val="thick"/>
        </w:rPr>
        <w:t>県が設ける大規模集団接種会場４会場において</w:t>
      </w:r>
      <w:r w:rsidRPr="003E2BB5">
        <w:rPr>
          <w:rFonts w:ascii="ＭＳ Ｐゴシック" w:eastAsia="ＭＳ Ｐゴシック" w:hAnsi="ＭＳ Ｐゴシック" w:cstheme="majorHAnsi" w:hint="eastAsia"/>
          <w:strike/>
          <w:color w:val="FF0000"/>
          <w:sz w:val="28"/>
          <w:szCs w:val="28"/>
          <w:u w:val="thick"/>
        </w:rPr>
        <w:t>、３月５日から順次接種を実施します</w:t>
      </w:r>
      <w:r w:rsidR="003E2BB5" w:rsidRPr="003E2BB5">
        <w:rPr>
          <w:rFonts w:ascii="ＭＳ Ｐゴシック" w:eastAsia="ＭＳ Ｐゴシック" w:hAnsi="ＭＳ Ｐゴシック" w:hint="eastAsia"/>
          <w:color w:val="FF0000"/>
          <w:sz w:val="28"/>
          <w:szCs w:val="28"/>
          <w:u w:val="thick"/>
        </w:rPr>
        <w:t>も、接種を実施しており、接種後の副反応への不安を解消するべく、副反応に関する相談体制を確保しています</w:t>
      </w:r>
      <w:r w:rsidRPr="003E2BB5">
        <w:rPr>
          <w:rFonts w:ascii="ＭＳ Ｐゴシック" w:eastAsia="ＭＳ Ｐゴシック" w:hAnsi="ＭＳ Ｐゴシック" w:cstheme="majorHAnsi" w:hint="eastAsia"/>
          <w:sz w:val="28"/>
          <w:szCs w:val="28"/>
          <w:u w:val="thick"/>
        </w:rPr>
        <w:t>。</w:t>
      </w:r>
      <w:r w:rsidRPr="003E2BB5">
        <w:rPr>
          <w:rFonts w:ascii="ＭＳ Ｐゴシック" w:eastAsia="ＭＳ Ｐゴシック" w:hAnsi="ＭＳ Ｐゴシック" w:cstheme="majorHAnsi" w:hint="eastAsia"/>
          <w:strike/>
          <w:color w:val="FF0000"/>
          <w:sz w:val="28"/>
          <w:szCs w:val="28"/>
          <w:u w:val="thick"/>
        </w:rPr>
        <w:t>また、</w:t>
      </w:r>
      <w:r w:rsidRPr="003E2BB5">
        <w:rPr>
          <w:rFonts w:ascii="ＭＳ Ｐゴシック" w:eastAsia="ＭＳ Ｐゴシック" w:hAnsi="ＭＳ Ｐゴシック" w:cstheme="majorHAnsi" w:hint="eastAsia"/>
          <w:sz w:val="28"/>
          <w:szCs w:val="28"/>
          <w:u w:val="thick"/>
        </w:rPr>
        <w:t>お子様と保護者の方に安心して接種を受けていただけるよう、</w:t>
      </w:r>
      <w:r w:rsidRPr="003E2BB5">
        <w:rPr>
          <w:rFonts w:ascii="ＭＳ Ｐゴシック" w:eastAsia="ＭＳ Ｐゴシック" w:hAnsi="ＭＳ Ｐゴシック" w:cstheme="majorHAnsi" w:hint="eastAsia"/>
          <w:strike/>
          <w:color w:val="FF0000"/>
          <w:sz w:val="28"/>
          <w:szCs w:val="28"/>
          <w:u w:val="thick"/>
        </w:rPr>
        <w:t>新たに、あいち小児保健医療総合センターに副反応の専門相談窓口を開設し、小児の接種後の副反応に関する相談に対応します</w:t>
      </w:r>
      <w:r w:rsidR="003E2BB5" w:rsidRPr="003E2BB5">
        <w:rPr>
          <w:rFonts w:ascii="ＭＳ Ｐゴシック" w:eastAsia="ＭＳ Ｐゴシック" w:hAnsi="ＭＳ Ｐゴシック" w:hint="eastAsia"/>
          <w:color w:val="FF0000"/>
          <w:sz w:val="28"/>
          <w:szCs w:val="28"/>
          <w:u w:val="thick"/>
        </w:rPr>
        <w:t>引き続き、チラシ、</w:t>
      </w:r>
      <w:r w:rsidR="003E2BB5" w:rsidRPr="003E2BB5">
        <w:rPr>
          <w:rFonts w:ascii="ＭＳ Ｐゴシック" w:eastAsia="ＭＳ Ｐゴシック" w:hAnsi="ＭＳ Ｐゴシック"/>
          <w:color w:val="FF0000"/>
          <w:sz w:val="28"/>
          <w:szCs w:val="28"/>
          <w:u w:val="thick"/>
        </w:rPr>
        <w:t>Webページ等の広報媒体を用いて正しい情報の周知に努めていきます</w:t>
      </w:r>
      <w:r w:rsidRPr="003E2BB5">
        <w:rPr>
          <w:rFonts w:ascii="ＭＳ Ｐゴシック" w:eastAsia="ＭＳ Ｐゴシック" w:hAnsi="ＭＳ Ｐゴシック" w:cstheme="majorHAnsi" w:hint="eastAsia"/>
          <w:color w:val="FF0000"/>
          <w:sz w:val="28"/>
          <w:szCs w:val="28"/>
          <w:u w:val="thick"/>
        </w:rPr>
        <w:t>。</w:t>
      </w:r>
    </w:p>
    <w:p w14:paraId="5A328355" w14:textId="474A6152" w:rsidR="00257C5F" w:rsidRPr="002818E3" w:rsidRDefault="00257C5F" w:rsidP="00257C5F">
      <w:pPr>
        <w:pStyle w:val="a9"/>
        <w:adjustRightInd w:val="0"/>
        <w:snapToGrid w:val="0"/>
        <w:spacing w:beforeLines="20" w:before="57" w:line="269" w:lineRule="auto"/>
        <w:ind w:leftChars="310" w:left="889" w:hangingChars="116" w:hanging="301"/>
        <w:rPr>
          <w:rFonts w:ascii="ＭＳ 明朝" w:eastAsia="ＭＳ 明朝" w:hAnsi="ＭＳ 明朝" w:cstheme="majorHAnsi"/>
          <w:sz w:val="28"/>
          <w:szCs w:val="28"/>
        </w:rPr>
      </w:pPr>
      <w:r w:rsidRPr="002818E3">
        <w:rPr>
          <w:rFonts w:ascii="ＭＳ 明朝" w:eastAsia="ＭＳ 明朝" w:hAnsi="ＭＳ 明朝" w:cstheme="majorHAnsi" w:hint="eastAsia"/>
          <w:sz w:val="28"/>
          <w:szCs w:val="28"/>
        </w:rPr>
        <w:t>○重症化リスクの高い高齢者施設等の入所者を守り、施設内感染を防ぐため、県内全域で、高齢者施設等職員へのスクリーニング検査を実施します。</w:t>
      </w:r>
    </w:p>
    <w:p w14:paraId="0FF5F04B" w14:textId="592C4F4F" w:rsidR="006816B9" w:rsidRPr="002818E3" w:rsidRDefault="006816B9" w:rsidP="006816B9">
      <w:pPr>
        <w:pStyle w:val="a9"/>
        <w:adjustRightInd w:val="0"/>
        <w:snapToGrid w:val="0"/>
        <w:spacing w:beforeLines="20" w:before="57" w:line="268" w:lineRule="auto"/>
        <w:ind w:leftChars="299" w:left="892" w:hangingChars="125" w:hanging="325"/>
        <w:rPr>
          <w:rFonts w:ascii="ＭＳ Ｐ明朝" w:hAnsi="ＭＳ Ｐ明朝" w:cstheme="majorHAnsi"/>
          <w:sz w:val="28"/>
          <w:szCs w:val="28"/>
        </w:rPr>
      </w:pPr>
      <w:r w:rsidRPr="002818E3">
        <w:rPr>
          <w:rFonts w:ascii="ＭＳ Ｐ明朝" w:hAnsi="ＭＳ Ｐ明朝" w:cstheme="majorHAnsi" w:hint="eastAsia"/>
          <w:sz w:val="28"/>
          <w:szCs w:val="28"/>
        </w:rPr>
        <w:t>〇感染防止対策の継続により影響を受ける県民・事業者の皆様に対し、国の施策と連携し、きめ細かな支援に努めるとともに、相談体制として、「別表</w:t>
      </w:r>
      <w:r w:rsidR="002D5A48" w:rsidRPr="002D5A48">
        <w:rPr>
          <w:rFonts w:ascii="ＭＳ Ｐ明朝" w:hAnsi="ＭＳ Ｐ明朝" w:cstheme="majorHAnsi" w:hint="eastAsia"/>
          <w:color w:val="FF0000"/>
          <w:sz w:val="28"/>
          <w:szCs w:val="28"/>
        </w:rPr>
        <w:t>３</w:t>
      </w:r>
      <w:r w:rsidRPr="002818E3">
        <w:rPr>
          <w:rFonts w:ascii="ＭＳ Ｐ明朝" w:hAnsi="ＭＳ Ｐ明朝" w:cstheme="majorHAnsi" w:hint="eastAsia"/>
          <w:sz w:val="28"/>
          <w:szCs w:val="28"/>
        </w:rPr>
        <w:t>」の相談窓口やコールセンターにより、様々な問合せや相談に対応します。</w:t>
      </w:r>
    </w:p>
    <w:p w14:paraId="69102E5B" w14:textId="77777777" w:rsidR="006816B9" w:rsidRPr="002D5A48" w:rsidRDefault="006816B9" w:rsidP="006816B9">
      <w:pPr>
        <w:pStyle w:val="a9"/>
        <w:adjustRightInd w:val="0"/>
        <w:snapToGrid w:val="0"/>
        <w:spacing w:beforeLines="20" w:before="57" w:line="268" w:lineRule="auto"/>
        <w:ind w:leftChars="299" w:left="892" w:hangingChars="125" w:hanging="325"/>
        <w:rPr>
          <w:rFonts w:ascii="ＭＳ Ｐ明朝" w:hAnsi="ＭＳ Ｐ明朝" w:cstheme="majorHAnsi"/>
          <w:strike/>
          <w:color w:val="FF0000"/>
          <w:sz w:val="28"/>
          <w:szCs w:val="28"/>
        </w:rPr>
      </w:pPr>
      <w:r w:rsidRPr="002D5A48">
        <w:rPr>
          <w:rFonts w:ascii="ＭＳ Ｐ明朝" w:hAnsi="ＭＳ Ｐ明朝" w:cstheme="majorHAnsi" w:hint="eastAsia"/>
          <w:strike/>
          <w:color w:val="FF0000"/>
          <w:sz w:val="28"/>
          <w:szCs w:val="28"/>
        </w:rPr>
        <w:t>○⑤の営業時間の短縮要請に応じた事業者等に対し、別途定める基準に基づき、感染防止対策協力金を支給するとともに、市町村や関係団体と連携し、チラシ、ポスター、</w:t>
      </w:r>
      <w:r w:rsidRPr="002D5A48">
        <w:rPr>
          <w:rFonts w:ascii="ＭＳ Ｐ明朝" w:hAnsi="ＭＳ Ｐ明朝" w:cstheme="majorHAnsi" w:hint="eastAsia"/>
          <w:strike/>
          <w:color w:val="FF0000"/>
          <w:sz w:val="28"/>
          <w:szCs w:val="28"/>
        </w:rPr>
        <w:t>Web</w:t>
      </w:r>
      <w:r w:rsidRPr="002D5A48">
        <w:rPr>
          <w:rFonts w:ascii="ＭＳ Ｐ明朝" w:hAnsi="ＭＳ Ｐ明朝" w:cstheme="majorHAnsi" w:hint="eastAsia"/>
          <w:strike/>
          <w:color w:val="FF0000"/>
          <w:sz w:val="28"/>
          <w:szCs w:val="28"/>
        </w:rPr>
        <w:t>ページ等の媒体を活用し周知に努めます。</w:t>
      </w:r>
    </w:p>
    <w:p w14:paraId="2CCF5358" w14:textId="7B4C4A7E" w:rsidR="006816B9" w:rsidRPr="002D5A48" w:rsidRDefault="006816B9" w:rsidP="006816B9">
      <w:pPr>
        <w:pStyle w:val="a9"/>
        <w:adjustRightInd w:val="0"/>
        <w:snapToGrid w:val="0"/>
        <w:spacing w:beforeLines="20" w:before="57" w:line="268" w:lineRule="auto"/>
        <w:ind w:leftChars="299" w:left="892" w:hangingChars="125" w:hanging="325"/>
        <w:rPr>
          <w:rFonts w:ascii="ＭＳ Ｐゴシック" w:eastAsia="ＭＳ Ｐゴシック" w:hAnsi="ＭＳ Ｐゴシック" w:cstheme="majorHAnsi"/>
          <w:strike/>
          <w:color w:val="FF0000"/>
          <w:sz w:val="28"/>
          <w:szCs w:val="28"/>
          <w:u w:val="thick"/>
        </w:rPr>
      </w:pPr>
      <w:r w:rsidRPr="00D60F58">
        <w:rPr>
          <w:rFonts w:ascii="ＭＳ Ｐ明朝" w:hAnsi="ＭＳ Ｐ明朝" w:cstheme="majorHAnsi" w:hint="eastAsia"/>
          <w:strike/>
          <w:color w:val="FF0000"/>
          <w:sz w:val="28"/>
          <w:szCs w:val="28"/>
        </w:rPr>
        <w:t>○</w:t>
      </w:r>
      <w:r w:rsidRPr="002D5A48">
        <w:rPr>
          <w:rFonts w:ascii="ＭＳ Ｐゴシック" w:eastAsia="ＭＳ Ｐゴシック" w:hAnsi="ＭＳ Ｐゴシック" w:cstheme="majorHAnsi" w:hint="eastAsia"/>
          <w:strike/>
          <w:color w:val="FF0000"/>
          <w:sz w:val="28"/>
          <w:szCs w:val="28"/>
          <w:u w:val="thick"/>
        </w:rPr>
        <w:t>愛知県全域で飲食店等の営業時間短縮要請の協力状況及び飲食店等の感染防止対策の</w:t>
      </w:r>
      <w:r w:rsidR="004034B7" w:rsidRPr="002D5A48">
        <w:rPr>
          <w:rFonts w:ascii="ＭＳ Ｐゴシック" w:eastAsia="ＭＳ Ｐゴシック" w:hAnsi="ＭＳ Ｐゴシック" w:cstheme="majorHAnsi" w:hint="eastAsia"/>
          <w:strike/>
          <w:color w:val="FF0000"/>
          <w:sz w:val="28"/>
          <w:szCs w:val="28"/>
          <w:u w:val="thick"/>
        </w:rPr>
        <w:t>確認</w:t>
      </w:r>
      <w:r w:rsidRPr="002D5A48">
        <w:rPr>
          <w:rFonts w:ascii="ＭＳ Ｐゴシック" w:eastAsia="ＭＳ Ｐゴシック" w:hAnsi="ＭＳ Ｐゴシック" w:cstheme="majorHAnsi" w:hint="eastAsia"/>
          <w:strike/>
          <w:color w:val="FF0000"/>
          <w:sz w:val="28"/>
          <w:szCs w:val="28"/>
          <w:u w:val="thick"/>
        </w:rPr>
        <w:t>を実施し、対策を徹底します。また、措置区域内で営業時間短縮要請等に応じない飲食店等に対しては、法第３１条の６第３項に基づく命令等、必要な措置を行います。</w:t>
      </w:r>
    </w:p>
    <w:p w14:paraId="28BD1B3B" w14:textId="77777777" w:rsidR="006816B9" w:rsidRPr="007A0AF0" w:rsidRDefault="006816B9" w:rsidP="006816B9">
      <w:pPr>
        <w:pStyle w:val="a9"/>
        <w:adjustRightInd w:val="0"/>
        <w:snapToGrid w:val="0"/>
        <w:spacing w:beforeLines="20" w:before="57" w:line="268" w:lineRule="auto"/>
        <w:ind w:leftChars="299" w:left="892" w:hangingChars="125" w:hanging="325"/>
        <w:rPr>
          <w:rFonts w:ascii="ＭＳ Ｐ明朝" w:eastAsia="ＭＳ Ｐ明朝" w:hAnsi="ＭＳ Ｐ明朝" w:cstheme="majorHAnsi"/>
          <w:sz w:val="28"/>
          <w:szCs w:val="28"/>
        </w:rPr>
      </w:pPr>
      <w:r w:rsidRPr="007A0AF0">
        <w:rPr>
          <w:rFonts w:ascii="ＭＳ Ｐ明朝" w:hAnsi="ＭＳ Ｐ明朝" w:cstheme="majorHAnsi" w:hint="eastAsia"/>
          <w:sz w:val="28"/>
          <w:szCs w:val="28"/>
        </w:rPr>
        <w:t>○</w:t>
      </w:r>
      <w:r w:rsidRPr="007A0AF0">
        <w:rPr>
          <w:rFonts w:ascii="ＭＳ Ｐゴシック" w:eastAsia="ＭＳ Ｐゴシック" w:hAnsi="ＭＳ Ｐゴシック" w:cstheme="majorHAnsi" w:hint="eastAsia"/>
          <w:sz w:val="28"/>
          <w:szCs w:val="28"/>
          <w:u w:val="thick"/>
        </w:rPr>
        <w:t>飲食店等の感染防止対策の向上を図るため、あいスタ認証制度の普及に取り組みます。</w:t>
      </w:r>
    </w:p>
    <w:p w14:paraId="79CA6C1D" w14:textId="2E474B00" w:rsidR="006816B9" w:rsidRPr="007A0AF0" w:rsidRDefault="006816B9" w:rsidP="006816B9">
      <w:pPr>
        <w:pStyle w:val="a9"/>
        <w:adjustRightInd w:val="0"/>
        <w:snapToGrid w:val="0"/>
        <w:spacing w:beforeLines="20" w:before="57" w:line="268" w:lineRule="auto"/>
        <w:ind w:leftChars="318" w:left="891" w:hangingChars="111" w:hanging="288"/>
        <w:rPr>
          <w:rFonts w:ascii="ＭＳ Ｐ明朝" w:hAnsi="ＭＳ Ｐ明朝" w:cstheme="majorHAnsi"/>
          <w:sz w:val="28"/>
          <w:szCs w:val="28"/>
        </w:rPr>
      </w:pPr>
      <w:r w:rsidRPr="007A0AF0">
        <w:rPr>
          <w:rFonts w:ascii="ＭＳ Ｐ明朝" w:hAnsi="ＭＳ Ｐ明朝" w:cstheme="majorHAnsi" w:hint="eastAsia"/>
          <w:sz w:val="28"/>
          <w:szCs w:val="28"/>
        </w:rPr>
        <w:t>○県機関においても、テレワーク、ローテーション勤務、時差出勤など、人との接触機会を低減する取組を進めます。</w:t>
      </w:r>
    </w:p>
    <w:p w14:paraId="53BBA062" w14:textId="48386502" w:rsidR="006816B9" w:rsidRPr="007A0AF0" w:rsidRDefault="006816B9" w:rsidP="00F53E2B">
      <w:pPr>
        <w:pStyle w:val="a9"/>
        <w:adjustRightInd w:val="0"/>
        <w:snapToGrid w:val="0"/>
        <w:spacing w:beforeLines="20" w:before="57" w:line="268" w:lineRule="auto"/>
        <w:ind w:leftChars="317" w:left="890" w:hangingChars="111" w:hanging="288"/>
        <w:rPr>
          <w:rFonts w:ascii="ＭＳ Ｐ明朝" w:eastAsia="ＭＳ Ｐ明朝" w:hAnsi="ＭＳ Ｐ明朝" w:cstheme="majorHAnsi"/>
          <w:sz w:val="28"/>
          <w:szCs w:val="28"/>
        </w:rPr>
      </w:pPr>
      <w:r w:rsidRPr="007A0AF0">
        <w:rPr>
          <w:rFonts w:ascii="ＭＳ Ｐ明朝" w:hAnsi="ＭＳ Ｐ明朝" w:cstheme="majorHAnsi" w:hint="eastAsia"/>
          <w:sz w:val="28"/>
          <w:szCs w:val="28"/>
        </w:rPr>
        <w:t>○感染防止対策の実施に際しては、国、医療機関、市町村等関係機関、団体はもとより、岐阜県・三重県と連携して取組を進めます。</w:t>
      </w:r>
    </w:p>
    <w:sectPr w:rsidR="006816B9" w:rsidRPr="007A0AF0" w:rsidSect="00BA68E7">
      <w:footerReference w:type="default" r:id="rId8"/>
      <w:pgSz w:w="11906" w:h="16838" w:code="9"/>
      <w:pgMar w:top="1134" w:right="1134" w:bottom="851" w:left="1134" w:header="397" w:footer="340" w:gutter="0"/>
      <w:pgNumType w:start="1"/>
      <w:cols w:space="425"/>
      <w:docGrid w:type="linesAndChars" w:linePitch="287"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CC969" w14:textId="77777777" w:rsidR="0036542F" w:rsidRDefault="0036542F" w:rsidP="00184BE2">
      <w:r>
        <w:separator/>
      </w:r>
    </w:p>
  </w:endnote>
  <w:endnote w:type="continuationSeparator" w:id="0">
    <w:p w14:paraId="41B3EF1D" w14:textId="77777777" w:rsidR="0036542F" w:rsidRDefault="0036542F" w:rsidP="0018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TGothic-GT0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549174"/>
      <w:docPartObj>
        <w:docPartGallery w:val="Page Numbers (Bottom of Page)"/>
        <w:docPartUnique/>
      </w:docPartObj>
    </w:sdtPr>
    <w:sdtEndPr>
      <w:rPr>
        <w:rFonts w:asciiTheme="majorHAnsi" w:hAnsiTheme="majorHAnsi" w:cstheme="majorHAnsi"/>
        <w:sz w:val="28"/>
        <w:szCs w:val="28"/>
      </w:rPr>
    </w:sdtEndPr>
    <w:sdtContent>
      <w:p w14:paraId="19CDEE59" w14:textId="21F703D4" w:rsidR="00B93D43" w:rsidRPr="0089475F" w:rsidRDefault="00B93D43">
        <w:pPr>
          <w:pStyle w:val="a5"/>
          <w:jc w:val="right"/>
          <w:rPr>
            <w:rFonts w:asciiTheme="majorHAnsi" w:hAnsiTheme="majorHAnsi" w:cstheme="majorHAnsi"/>
            <w:sz w:val="28"/>
            <w:szCs w:val="28"/>
          </w:rPr>
        </w:pPr>
        <w:r w:rsidRPr="0089475F">
          <w:rPr>
            <w:rFonts w:asciiTheme="majorHAnsi" w:hAnsiTheme="majorHAnsi" w:cstheme="majorHAnsi"/>
            <w:sz w:val="28"/>
            <w:szCs w:val="28"/>
          </w:rPr>
          <w:fldChar w:fldCharType="begin"/>
        </w:r>
        <w:r w:rsidRPr="0089475F">
          <w:rPr>
            <w:rFonts w:asciiTheme="majorHAnsi" w:hAnsiTheme="majorHAnsi" w:cstheme="majorHAnsi"/>
            <w:sz w:val="28"/>
            <w:szCs w:val="28"/>
          </w:rPr>
          <w:instrText>PAGE   \* MERGEFORMAT</w:instrText>
        </w:r>
        <w:r w:rsidRPr="0089475F">
          <w:rPr>
            <w:rFonts w:asciiTheme="majorHAnsi" w:hAnsiTheme="majorHAnsi" w:cstheme="majorHAnsi"/>
            <w:sz w:val="28"/>
            <w:szCs w:val="28"/>
          </w:rPr>
          <w:fldChar w:fldCharType="separate"/>
        </w:r>
        <w:r w:rsidR="00AE5F0C" w:rsidRPr="00AE5F0C">
          <w:rPr>
            <w:rFonts w:asciiTheme="majorHAnsi" w:hAnsiTheme="majorHAnsi" w:cstheme="majorHAnsi"/>
            <w:noProof/>
            <w:sz w:val="28"/>
            <w:szCs w:val="28"/>
            <w:lang w:val="ja-JP"/>
          </w:rPr>
          <w:t>8</w:t>
        </w:r>
        <w:r w:rsidRPr="0089475F">
          <w:rPr>
            <w:rFonts w:asciiTheme="majorHAnsi" w:hAnsiTheme="majorHAnsi" w:cstheme="majorHAnsi"/>
            <w:sz w:val="28"/>
            <w:szCs w:val="28"/>
          </w:rPr>
          <w:fldChar w:fldCharType="end"/>
        </w:r>
      </w:p>
    </w:sdtContent>
  </w:sdt>
  <w:p w14:paraId="0C3D8EF2" w14:textId="77777777" w:rsidR="00B93D43" w:rsidRDefault="00B93D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0F644" w14:textId="77777777" w:rsidR="0036542F" w:rsidRDefault="0036542F" w:rsidP="00184BE2">
      <w:r>
        <w:separator/>
      </w:r>
    </w:p>
  </w:footnote>
  <w:footnote w:type="continuationSeparator" w:id="0">
    <w:p w14:paraId="6D42FE51" w14:textId="77777777" w:rsidR="0036542F" w:rsidRDefault="0036542F" w:rsidP="0018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877"/>
    <w:multiLevelType w:val="hybridMultilevel"/>
    <w:tmpl w:val="59F8E2A0"/>
    <w:lvl w:ilvl="0" w:tplc="1A1CFE2A">
      <w:start w:val="2"/>
      <w:numFmt w:val="decimalEnclosedCircle"/>
      <w:lvlText w:val="%1"/>
      <w:lvlJc w:val="left"/>
      <w:pPr>
        <w:ind w:left="2985" w:hanging="360"/>
      </w:pPr>
      <w:rPr>
        <w:rFonts w:hint="default"/>
      </w:rPr>
    </w:lvl>
    <w:lvl w:ilvl="1" w:tplc="04090017" w:tentative="1">
      <w:start w:val="1"/>
      <w:numFmt w:val="aiueoFullWidth"/>
      <w:lvlText w:val="(%2)"/>
      <w:lvlJc w:val="left"/>
      <w:pPr>
        <w:ind w:left="3465" w:hanging="420"/>
      </w:pPr>
    </w:lvl>
    <w:lvl w:ilvl="2" w:tplc="04090011" w:tentative="1">
      <w:start w:val="1"/>
      <w:numFmt w:val="decimalEnclosedCircle"/>
      <w:lvlText w:val="%3"/>
      <w:lvlJc w:val="left"/>
      <w:pPr>
        <w:ind w:left="3885" w:hanging="420"/>
      </w:pPr>
    </w:lvl>
    <w:lvl w:ilvl="3" w:tplc="0409000F" w:tentative="1">
      <w:start w:val="1"/>
      <w:numFmt w:val="decimal"/>
      <w:lvlText w:val="%4."/>
      <w:lvlJc w:val="left"/>
      <w:pPr>
        <w:ind w:left="4305" w:hanging="420"/>
      </w:pPr>
    </w:lvl>
    <w:lvl w:ilvl="4" w:tplc="04090017" w:tentative="1">
      <w:start w:val="1"/>
      <w:numFmt w:val="aiueoFullWidth"/>
      <w:lvlText w:val="(%5)"/>
      <w:lvlJc w:val="left"/>
      <w:pPr>
        <w:ind w:left="4725" w:hanging="420"/>
      </w:pPr>
    </w:lvl>
    <w:lvl w:ilvl="5" w:tplc="04090011" w:tentative="1">
      <w:start w:val="1"/>
      <w:numFmt w:val="decimalEnclosedCircle"/>
      <w:lvlText w:val="%6"/>
      <w:lvlJc w:val="left"/>
      <w:pPr>
        <w:ind w:left="514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985" w:hanging="420"/>
      </w:pPr>
    </w:lvl>
    <w:lvl w:ilvl="8" w:tplc="04090011" w:tentative="1">
      <w:start w:val="1"/>
      <w:numFmt w:val="decimalEnclosedCircle"/>
      <w:lvlText w:val="%9"/>
      <w:lvlJc w:val="left"/>
      <w:pPr>
        <w:ind w:left="6405" w:hanging="420"/>
      </w:pPr>
    </w:lvl>
  </w:abstractNum>
  <w:abstractNum w:abstractNumId="1" w15:restartNumberingAfterBreak="0">
    <w:nsid w:val="019D20A1"/>
    <w:multiLevelType w:val="hybridMultilevel"/>
    <w:tmpl w:val="E09A3018"/>
    <w:lvl w:ilvl="0" w:tplc="D57CB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76EB5"/>
    <w:multiLevelType w:val="hybridMultilevel"/>
    <w:tmpl w:val="2D0EE54E"/>
    <w:lvl w:ilvl="0" w:tplc="533EDCB8">
      <w:start w:val="1"/>
      <w:numFmt w:val="decimalEnclosedCircle"/>
      <w:lvlText w:val="%1"/>
      <w:lvlJc w:val="left"/>
      <w:pPr>
        <w:ind w:left="3125" w:hanging="360"/>
      </w:pPr>
      <w:rPr>
        <w:rFonts w:hint="default"/>
      </w:rPr>
    </w:lvl>
    <w:lvl w:ilvl="1" w:tplc="04090017" w:tentative="1">
      <w:start w:val="1"/>
      <w:numFmt w:val="aiueoFullWidth"/>
      <w:lvlText w:val="(%2)"/>
      <w:lvlJc w:val="left"/>
      <w:pPr>
        <w:ind w:left="3605" w:hanging="420"/>
      </w:pPr>
    </w:lvl>
    <w:lvl w:ilvl="2" w:tplc="04090011" w:tentative="1">
      <w:start w:val="1"/>
      <w:numFmt w:val="decimalEnclosedCircle"/>
      <w:lvlText w:val="%3"/>
      <w:lvlJc w:val="left"/>
      <w:pPr>
        <w:ind w:left="4025" w:hanging="420"/>
      </w:pPr>
    </w:lvl>
    <w:lvl w:ilvl="3" w:tplc="0409000F" w:tentative="1">
      <w:start w:val="1"/>
      <w:numFmt w:val="decimal"/>
      <w:lvlText w:val="%4."/>
      <w:lvlJc w:val="left"/>
      <w:pPr>
        <w:ind w:left="4445" w:hanging="420"/>
      </w:pPr>
    </w:lvl>
    <w:lvl w:ilvl="4" w:tplc="04090017" w:tentative="1">
      <w:start w:val="1"/>
      <w:numFmt w:val="aiueoFullWidth"/>
      <w:lvlText w:val="(%5)"/>
      <w:lvlJc w:val="left"/>
      <w:pPr>
        <w:ind w:left="4865" w:hanging="420"/>
      </w:pPr>
    </w:lvl>
    <w:lvl w:ilvl="5" w:tplc="04090011" w:tentative="1">
      <w:start w:val="1"/>
      <w:numFmt w:val="decimalEnclosedCircle"/>
      <w:lvlText w:val="%6"/>
      <w:lvlJc w:val="left"/>
      <w:pPr>
        <w:ind w:left="5285" w:hanging="420"/>
      </w:pPr>
    </w:lvl>
    <w:lvl w:ilvl="6" w:tplc="0409000F" w:tentative="1">
      <w:start w:val="1"/>
      <w:numFmt w:val="decimal"/>
      <w:lvlText w:val="%7."/>
      <w:lvlJc w:val="left"/>
      <w:pPr>
        <w:ind w:left="5705" w:hanging="420"/>
      </w:pPr>
    </w:lvl>
    <w:lvl w:ilvl="7" w:tplc="04090017" w:tentative="1">
      <w:start w:val="1"/>
      <w:numFmt w:val="aiueoFullWidth"/>
      <w:lvlText w:val="(%8)"/>
      <w:lvlJc w:val="left"/>
      <w:pPr>
        <w:ind w:left="6125" w:hanging="420"/>
      </w:pPr>
    </w:lvl>
    <w:lvl w:ilvl="8" w:tplc="04090011" w:tentative="1">
      <w:start w:val="1"/>
      <w:numFmt w:val="decimalEnclosedCircle"/>
      <w:lvlText w:val="%9"/>
      <w:lvlJc w:val="left"/>
      <w:pPr>
        <w:ind w:left="6545" w:hanging="420"/>
      </w:pPr>
    </w:lvl>
  </w:abstractNum>
  <w:abstractNum w:abstractNumId="3" w15:restartNumberingAfterBreak="0">
    <w:nsid w:val="025D5CC9"/>
    <w:multiLevelType w:val="hybridMultilevel"/>
    <w:tmpl w:val="45D43D18"/>
    <w:lvl w:ilvl="0" w:tplc="79448D88">
      <w:start w:val="4"/>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4739AE"/>
    <w:multiLevelType w:val="hybridMultilevel"/>
    <w:tmpl w:val="85569E78"/>
    <w:lvl w:ilvl="0" w:tplc="B6F8B6DC">
      <w:start w:val="2"/>
      <w:numFmt w:val="decimalEnclosedCircle"/>
      <w:lvlText w:val="%1"/>
      <w:lvlJc w:val="left"/>
      <w:pPr>
        <w:ind w:left="2625" w:hanging="360"/>
      </w:pPr>
      <w:rPr>
        <w:rFonts w:hint="default"/>
      </w:rPr>
    </w:lvl>
    <w:lvl w:ilvl="1" w:tplc="04090017" w:tentative="1">
      <w:start w:val="1"/>
      <w:numFmt w:val="aiueoFullWidth"/>
      <w:lvlText w:val="(%2)"/>
      <w:lvlJc w:val="left"/>
      <w:pPr>
        <w:ind w:left="3105" w:hanging="420"/>
      </w:pPr>
    </w:lvl>
    <w:lvl w:ilvl="2" w:tplc="04090011" w:tentative="1">
      <w:start w:val="1"/>
      <w:numFmt w:val="decimalEnclosedCircle"/>
      <w:lvlText w:val="%3"/>
      <w:lvlJc w:val="left"/>
      <w:pPr>
        <w:ind w:left="3525" w:hanging="420"/>
      </w:pPr>
    </w:lvl>
    <w:lvl w:ilvl="3" w:tplc="0409000F" w:tentative="1">
      <w:start w:val="1"/>
      <w:numFmt w:val="decimal"/>
      <w:lvlText w:val="%4."/>
      <w:lvlJc w:val="left"/>
      <w:pPr>
        <w:ind w:left="3945" w:hanging="420"/>
      </w:pPr>
    </w:lvl>
    <w:lvl w:ilvl="4" w:tplc="04090017" w:tentative="1">
      <w:start w:val="1"/>
      <w:numFmt w:val="aiueoFullWidth"/>
      <w:lvlText w:val="(%5)"/>
      <w:lvlJc w:val="left"/>
      <w:pPr>
        <w:ind w:left="4365" w:hanging="420"/>
      </w:pPr>
    </w:lvl>
    <w:lvl w:ilvl="5" w:tplc="04090011" w:tentative="1">
      <w:start w:val="1"/>
      <w:numFmt w:val="decimalEnclosedCircle"/>
      <w:lvlText w:val="%6"/>
      <w:lvlJc w:val="left"/>
      <w:pPr>
        <w:ind w:left="4785" w:hanging="420"/>
      </w:pPr>
    </w:lvl>
    <w:lvl w:ilvl="6" w:tplc="0409000F" w:tentative="1">
      <w:start w:val="1"/>
      <w:numFmt w:val="decimal"/>
      <w:lvlText w:val="%7."/>
      <w:lvlJc w:val="left"/>
      <w:pPr>
        <w:ind w:left="5205" w:hanging="420"/>
      </w:pPr>
    </w:lvl>
    <w:lvl w:ilvl="7" w:tplc="04090017" w:tentative="1">
      <w:start w:val="1"/>
      <w:numFmt w:val="aiueoFullWidth"/>
      <w:lvlText w:val="(%8)"/>
      <w:lvlJc w:val="left"/>
      <w:pPr>
        <w:ind w:left="5625" w:hanging="420"/>
      </w:pPr>
    </w:lvl>
    <w:lvl w:ilvl="8" w:tplc="04090011" w:tentative="1">
      <w:start w:val="1"/>
      <w:numFmt w:val="decimalEnclosedCircle"/>
      <w:lvlText w:val="%9"/>
      <w:lvlJc w:val="left"/>
      <w:pPr>
        <w:ind w:left="6045" w:hanging="420"/>
      </w:pPr>
    </w:lvl>
  </w:abstractNum>
  <w:abstractNum w:abstractNumId="5" w15:restartNumberingAfterBreak="0">
    <w:nsid w:val="11201F43"/>
    <w:multiLevelType w:val="hybridMultilevel"/>
    <w:tmpl w:val="40B84BA4"/>
    <w:lvl w:ilvl="0" w:tplc="45B20982">
      <w:start w:val="2"/>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6" w15:restartNumberingAfterBreak="0">
    <w:nsid w:val="207427A9"/>
    <w:multiLevelType w:val="hybridMultilevel"/>
    <w:tmpl w:val="9A227566"/>
    <w:lvl w:ilvl="0" w:tplc="29AE403A">
      <w:start w:val="5"/>
      <w:numFmt w:val="decimalEnclosedCircle"/>
      <w:lvlText w:val="%1"/>
      <w:lvlJc w:val="left"/>
      <w:pPr>
        <w:ind w:left="1212" w:hanging="360"/>
      </w:pPr>
      <w:rPr>
        <w:rFonts w:ascii="ＭＳ Ｐゴシック" w:eastAsia="ＭＳ Ｐゴシック" w:hAnsi="ＭＳ Ｐゴシック" w:hint="default"/>
        <w:b/>
        <w:color w:val="auto"/>
      </w:rPr>
    </w:lvl>
    <w:lvl w:ilvl="1" w:tplc="69EA9096">
      <w:start w:val="1"/>
      <w:numFmt w:val="decimalFullWidth"/>
      <w:lvlText w:val="（%2）"/>
      <w:lvlJc w:val="left"/>
      <w:pPr>
        <w:ind w:left="1400" w:hanging="720"/>
      </w:pPr>
      <w:rPr>
        <w:rFonts w:hint="default"/>
        <w:strike w:val="0"/>
        <w:color w:val="000000" w:themeColor="text1"/>
      </w:rPr>
    </w:lvl>
    <w:lvl w:ilvl="2" w:tplc="0409001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7" w15:restartNumberingAfterBreak="0">
    <w:nsid w:val="33C42B0E"/>
    <w:multiLevelType w:val="hybridMultilevel"/>
    <w:tmpl w:val="6BB682C4"/>
    <w:lvl w:ilvl="0" w:tplc="3A202E3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2204DF"/>
    <w:multiLevelType w:val="hybridMultilevel"/>
    <w:tmpl w:val="78A6E3CC"/>
    <w:lvl w:ilvl="0" w:tplc="93D01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975730"/>
    <w:multiLevelType w:val="hybridMultilevel"/>
    <w:tmpl w:val="0B40F3C0"/>
    <w:lvl w:ilvl="0" w:tplc="0A721850">
      <w:start w:val="1"/>
      <w:numFmt w:val="decimalEnclosedCircle"/>
      <w:lvlText w:val="%1"/>
      <w:lvlJc w:val="left"/>
      <w:pPr>
        <w:ind w:left="2625" w:hanging="360"/>
      </w:pPr>
      <w:rPr>
        <w:rFonts w:hint="default"/>
      </w:rPr>
    </w:lvl>
    <w:lvl w:ilvl="1" w:tplc="04090017" w:tentative="1">
      <w:start w:val="1"/>
      <w:numFmt w:val="aiueoFullWidth"/>
      <w:lvlText w:val="(%2)"/>
      <w:lvlJc w:val="left"/>
      <w:pPr>
        <w:ind w:left="3105" w:hanging="420"/>
      </w:pPr>
    </w:lvl>
    <w:lvl w:ilvl="2" w:tplc="04090011" w:tentative="1">
      <w:start w:val="1"/>
      <w:numFmt w:val="decimalEnclosedCircle"/>
      <w:lvlText w:val="%3"/>
      <w:lvlJc w:val="left"/>
      <w:pPr>
        <w:ind w:left="3525" w:hanging="420"/>
      </w:pPr>
    </w:lvl>
    <w:lvl w:ilvl="3" w:tplc="0409000F" w:tentative="1">
      <w:start w:val="1"/>
      <w:numFmt w:val="decimal"/>
      <w:lvlText w:val="%4."/>
      <w:lvlJc w:val="left"/>
      <w:pPr>
        <w:ind w:left="3945" w:hanging="420"/>
      </w:pPr>
    </w:lvl>
    <w:lvl w:ilvl="4" w:tplc="04090017" w:tentative="1">
      <w:start w:val="1"/>
      <w:numFmt w:val="aiueoFullWidth"/>
      <w:lvlText w:val="(%5)"/>
      <w:lvlJc w:val="left"/>
      <w:pPr>
        <w:ind w:left="4365" w:hanging="420"/>
      </w:pPr>
    </w:lvl>
    <w:lvl w:ilvl="5" w:tplc="04090011" w:tentative="1">
      <w:start w:val="1"/>
      <w:numFmt w:val="decimalEnclosedCircle"/>
      <w:lvlText w:val="%6"/>
      <w:lvlJc w:val="left"/>
      <w:pPr>
        <w:ind w:left="4785" w:hanging="420"/>
      </w:pPr>
    </w:lvl>
    <w:lvl w:ilvl="6" w:tplc="0409000F" w:tentative="1">
      <w:start w:val="1"/>
      <w:numFmt w:val="decimal"/>
      <w:lvlText w:val="%7."/>
      <w:lvlJc w:val="left"/>
      <w:pPr>
        <w:ind w:left="5205" w:hanging="420"/>
      </w:pPr>
    </w:lvl>
    <w:lvl w:ilvl="7" w:tplc="04090017" w:tentative="1">
      <w:start w:val="1"/>
      <w:numFmt w:val="aiueoFullWidth"/>
      <w:lvlText w:val="(%8)"/>
      <w:lvlJc w:val="left"/>
      <w:pPr>
        <w:ind w:left="5625" w:hanging="420"/>
      </w:pPr>
    </w:lvl>
    <w:lvl w:ilvl="8" w:tplc="04090011" w:tentative="1">
      <w:start w:val="1"/>
      <w:numFmt w:val="decimalEnclosedCircle"/>
      <w:lvlText w:val="%9"/>
      <w:lvlJc w:val="left"/>
      <w:pPr>
        <w:ind w:left="6045" w:hanging="420"/>
      </w:pPr>
    </w:lvl>
  </w:abstractNum>
  <w:abstractNum w:abstractNumId="10" w15:restartNumberingAfterBreak="0">
    <w:nsid w:val="414F475E"/>
    <w:multiLevelType w:val="hybridMultilevel"/>
    <w:tmpl w:val="0E505F44"/>
    <w:lvl w:ilvl="0" w:tplc="38E8956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11" w15:restartNumberingAfterBreak="0">
    <w:nsid w:val="421E2FE7"/>
    <w:multiLevelType w:val="hybridMultilevel"/>
    <w:tmpl w:val="035AEA82"/>
    <w:lvl w:ilvl="0" w:tplc="6DC0BF86">
      <w:start w:val="4"/>
      <w:numFmt w:val="decimalEnclosedCircle"/>
      <w:lvlText w:val="%1"/>
      <w:lvlJc w:val="left"/>
      <w:pPr>
        <w:ind w:left="360" w:hanging="360"/>
      </w:pPr>
      <w:rPr>
        <w:rFonts w:ascii="ＭＳ Ｐゴシック" w:eastAsia="ＭＳ Ｐゴシック" w:hAnsi="ＭＳ Ｐゴシック"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287B42"/>
    <w:multiLevelType w:val="hybridMultilevel"/>
    <w:tmpl w:val="9D44B586"/>
    <w:lvl w:ilvl="0" w:tplc="5526E9E8">
      <w:start w:val="4"/>
      <w:numFmt w:val="decimalEnclosedCircle"/>
      <w:lvlText w:val="%1"/>
      <w:lvlJc w:val="left"/>
      <w:pPr>
        <w:ind w:left="786" w:hanging="360"/>
      </w:pPr>
      <w:rPr>
        <w:rFonts w:ascii="ＭＳ Ｐゴシック" w:eastAsia="ＭＳ Ｐゴシック" w:hAnsi="ＭＳ Ｐゴシック" w:hint="default"/>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48C162AD"/>
    <w:multiLevelType w:val="hybridMultilevel"/>
    <w:tmpl w:val="5A6AFEAA"/>
    <w:lvl w:ilvl="0" w:tplc="55AAE924">
      <w:start w:val="1"/>
      <w:numFmt w:val="decimalEnclosedCircle"/>
      <w:lvlText w:val="%1"/>
      <w:lvlJc w:val="left"/>
      <w:pPr>
        <w:ind w:left="786" w:hanging="360"/>
      </w:pPr>
      <w:rPr>
        <w:color w:val="FF0000"/>
      </w:r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14" w15:restartNumberingAfterBreak="0">
    <w:nsid w:val="54877E10"/>
    <w:multiLevelType w:val="hybridMultilevel"/>
    <w:tmpl w:val="9DEE49CE"/>
    <w:lvl w:ilvl="0" w:tplc="14240232">
      <w:start w:val="5"/>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DD235C"/>
    <w:multiLevelType w:val="hybridMultilevel"/>
    <w:tmpl w:val="8F64744A"/>
    <w:lvl w:ilvl="0" w:tplc="D2745348">
      <w:start w:val="1"/>
      <w:numFmt w:val="bullet"/>
      <w:lvlText w:val="○"/>
      <w:lvlJc w:val="left"/>
      <w:pPr>
        <w:ind w:left="1555" w:hanging="420"/>
      </w:pPr>
      <w:rPr>
        <w:rFonts w:ascii="ＭＳ Ｐ明朝" w:eastAsia="ＭＳ Ｐ明朝" w:hAnsi="ＭＳ Ｐ明朝" w:hint="eastAsia"/>
        <w:strike w:val="0"/>
        <w:color w:val="auto"/>
        <w:lang w:val="en-US"/>
      </w:rPr>
    </w:lvl>
    <w:lvl w:ilvl="1" w:tplc="0409000B" w:tentative="1">
      <w:start w:val="1"/>
      <w:numFmt w:val="bullet"/>
      <w:lvlText w:val=""/>
      <w:lvlJc w:val="left"/>
      <w:pPr>
        <w:ind w:left="7636" w:hanging="420"/>
      </w:pPr>
      <w:rPr>
        <w:rFonts w:ascii="Wingdings" w:hAnsi="Wingdings" w:hint="default"/>
      </w:rPr>
    </w:lvl>
    <w:lvl w:ilvl="2" w:tplc="0409000D" w:tentative="1">
      <w:start w:val="1"/>
      <w:numFmt w:val="bullet"/>
      <w:lvlText w:val=""/>
      <w:lvlJc w:val="left"/>
      <w:pPr>
        <w:ind w:left="8056" w:hanging="420"/>
      </w:pPr>
      <w:rPr>
        <w:rFonts w:ascii="Wingdings" w:hAnsi="Wingdings" w:hint="default"/>
      </w:rPr>
    </w:lvl>
    <w:lvl w:ilvl="3" w:tplc="04090001" w:tentative="1">
      <w:start w:val="1"/>
      <w:numFmt w:val="bullet"/>
      <w:lvlText w:val=""/>
      <w:lvlJc w:val="left"/>
      <w:pPr>
        <w:ind w:left="8476" w:hanging="420"/>
      </w:pPr>
      <w:rPr>
        <w:rFonts w:ascii="Wingdings" w:hAnsi="Wingdings" w:hint="default"/>
      </w:rPr>
    </w:lvl>
    <w:lvl w:ilvl="4" w:tplc="0409000B" w:tentative="1">
      <w:start w:val="1"/>
      <w:numFmt w:val="bullet"/>
      <w:lvlText w:val=""/>
      <w:lvlJc w:val="left"/>
      <w:pPr>
        <w:ind w:left="8896" w:hanging="420"/>
      </w:pPr>
      <w:rPr>
        <w:rFonts w:ascii="Wingdings" w:hAnsi="Wingdings" w:hint="default"/>
      </w:rPr>
    </w:lvl>
    <w:lvl w:ilvl="5" w:tplc="0409000D" w:tentative="1">
      <w:start w:val="1"/>
      <w:numFmt w:val="bullet"/>
      <w:lvlText w:val=""/>
      <w:lvlJc w:val="left"/>
      <w:pPr>
        <w:ind w:left="9316" w:hanging="420"/>
      </w:pPr>
      <w:rPr>
        <w:rFonts w:ascii="Wingdings" w:hAnsi="Wingdings" w:hint="default"/>
      </w:rPr>
    </w:lvl>
    <w:lvl w:ilvl="6" w:tplc="04090001" w:tentative="1">
      <w:start w:val="1"/>
      <w:numFmt w:val="bullet"/>
      <w:lvlText w:val=""/>
      <w:lvlJc w:val="left"/>
      <w:pPr>
        <w:ind w:left="9736" w:hanging="420"/>
      </w:pPr>
      <w:rPr>
        <w:rFonts w:ascii="Wingdings" w:hAnsi="Wingdings" w:hint="default"/>
      </w:rPr>
    </w:lvl>
    <w:lvl w:ilvl="7" w:tplc="0409000B" w:tentative="1">
      <w:start w:val="1"/>
      <w:numFmt w:val="bullet"/>
      <w:lvlText w:val=""/>
      <w:lvlJc w:val="left"/>
      <w:pPr>
        <w:ind w:left="10156" w:hanging="420"/>
      </w:pPr>
      <w:rPr>
        <w:rFonts w:ascii="Wingdings" w:hAnsi="Wingdings" w:hint="default"/>
      </w:rPr>
    </w:lvl>
    <w:lvl w:ilvl="8" w:tplc="0409000D" w:tentative="1">
      <w:start w:val="1"/>
      <w:numFmt w:val="bullet"/>
      <w:lvlText w:val=""/>
      <w:lvlJc w:val="left"/>
      <w:pPr>
        <w:ind w:left="10576" w:hanging="420"/>
      </w:pPr>
      <w:rPr>
        <w:rFonts w:ascii="Wingdings" w:hAnsi="Wingdings" w:hint="default"/>
      </w:rPr>
    </w:lvl>
  </w:abstractNum>
  <w:abstractNum w:abstractNumId="16" w15:restartNumberingAfterBreak="0">
    <w:nsid w:val="5F697D61"/>
    <w:multiLevelType w:val="hybridMultilevel"/>
    <w:tmpl w:val="04C6A312"/>
    <w:lvl w:ilvl="0" w:tplc="088EA636">
      <w:start w:val="2"/>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7" w15:restartNumberingAfterBreak="0">
    <w:nsid w:val="6C513B67"/>
    <w:multiLevelType w:val="hybridMultilevel"/>
    <w:tmpl w:val="FF424ABA"/>
    <w:lvl w:ilvl="0" w:tplc="F1A83FE0">
      <w:start w:val="4"/>
      <w:numFmt w:val="decimalEnclosedCircle"/>
      <w:lvlText w:val="%1"/>
      <w:lvlJc w:val="left"/>
      <w:pPr>
        <w:ind w:left="360" w:hanging="360"/>
      </w:pPr>
      <w:rPr>
        <w:rFonts w:ascii="ＭＳ Ｐゴシック" w:eastAsia="ＭＳ Ｐゴシック" w:hAnsi="ＭＳ Ｐゴシック"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5C635C"/>
    <w:multiLevelType w:val="hybridMultilevel"/>
    <w:tmpl w:val="712AB52A"/>
    <w:lvl w:ilvl="0" w:tplc="88F45F26">
      <w:start w:val="1"/>
      <w:numFmt w:val="bullet"/>
      <w:lvlText w:val="○"/>
      <w:lvlJc w:val="left"/>
      <w:pPr>
        <w:ind w:left="993" w:hanging="420"/>
      </w:pPr>
      <w:rPr>
        <w:rFonts w:ascii="ＭＳ Ｐ明朝" w:eastAsia="ＭＳ Ｐ明朝" w:hAnsi="ＭＳ Ｐ明朝" w:hint="eastAsia"/>
        <w:strike w:val="0"/>
        <w:color w:val="auto"/>
        <w:lang w:val="en-US"/>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19" w15:restartNumberingAfterBreak="0">
    <w:nsid w:val="7500550F"/>
    <w:multiLevelType w:val="hybridMultilevel"/>
    <w:tmpl w:val="888E24F6"/>
    <w:lvl w:ilvl="0" w:tplc="83D616B4">
      <w:start w:val="1"/>
      <w:numFmt w:val="decimalEnclosedCircle"/>
      <w:lvlText w:val="%1"/>
      <w:lvlJc w:val="left"/>
      <w:pPr>
        <w:ind w:left="786" w:hanging="360"/>
      </w:pPr>
      <w:rPr>
        <w:rFonts w:hint="default"/>
        <w:color w:val="FF0000"/>
      </w:rPr>
    </w:lvl>
    <w:lvl w:ilvl="1" w:tplc="499C42CC">
      <w:start w:val="1"/>
      <w:numFmt w:val="decimalFullWidth"/>
      <w:lvlText w:val="（%2）"/>
      <w:lvlJc w:val="left"/>
      <w:pPr>
        <w:ind w:left="1697" w:hanging="420"/>
      </w:pPr>
      <w:rPr>
        <w:rFonts w:ascii="ＭＳ Ｐ明朝" w:eastAsiaTheme="minorEastAsia" w:hAnsi="ＭＳ Ｐ明朝" w:cstheme="majorHAnsi"/>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0" w15:restartNumberingAfterBreak="0">
    <w:nsid w:val="7E305474"/>
    <w:multiLevelType w:val="hybridMultilevel"/>
    <w:tmpl w:val="33942992"/>
    <w:lvl w:ilvl="0" w:tplc="2E444E6C">
      <w:start w:val="1"/>
      <w:numFmt w:val="bullet"/>
      <w:lvlText w:val="○"/>
      <w:lvlJc w:val="left"/>
      <w:pPr>
        <w:ind w:left="1231" w:hanging="420"/>
      </w:pPr>
      <w:rPr>
        <w:rFonts w:ascii="ＭＳ Ｐ明朝" w:eastAsia="ＭＳ Ｐ明朝" w:hAnsi="ＭＳ Ｐ明朝" w:hint="eastAsia"/>
        <w:strike w:val="0"/>
        <w:color w:val="auto"/>
        <w:lang w:val="en-US"/>
      </w:rPr>
    </w:lvl>
    <w:lvl w:ilvl="1" w:tplc="0409000B" w:tentative="1">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num w:numId="1">
    <w:abstractNumId w:val="15"/>
  </w:num>
  <w:num w:numId="2">
    <w:abstractNumId w:val="6"/>
  </w:num>
  <w:num w:numId="3">
    <w:abstractNumId w:val="1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9"/>
  </w:num>
  <w:num w:numId="7">
    <w:abstractNumId w:val="16"/>
  </w:num>
  <w:num w:numId="8">
    <w:abstractNumId w:val="9"/>
  </w:num>
  <w:num w:numId="9">
    <w:abstractNumId w:val="5"/>
  </w:num>
  <w:num w:numId="10">
    <w:abstractNumId w:val="2"/>
  </w:num>
  <w:num w:numId="11">
    <w:abstractNumId w:val="1"/>
  </w:num>
  <w:num w:numId="12">
    <w:abstractNumId w:val="4"/>
  </w:num>
  <w:num w:numId="13">
    <w:abstractNumId w:val="0"/>
  </w:num>
  <w:num w:numId="14">
    <w:abstractNumId w:val="8"/>
  </w:num>
  <w:num w:numId="15">
    <w:abstractNumId w:val="10"/>
  </w:num>
  <w:num w:numId="16">
    <w:abstractNumId w:val="3"/>
  </w:num>
  <w:num w:numId="17">
    <w:abstractNumId w:val="12"/>
  </w:num>
  <w:num w:numId="18">
    <w:abstractNumId w:val="14"/>
  </w:num>
  <w:num w:numId="19">
    <w:abstractNumId w:val="17"/>
  </w:num>
  <w:num w:numId="20">
    <w:abstractNumId w:val="11"/>
  </w:num>
  <w:num w:numId="21">
    <w:abstractNumId w:val="7"/>
  </w:num>
  <w:num w:numId="22">
    <w:abstractNumId w:val="18"/>
  </w:num>
  <w:num w:numId="2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287"/>
  <w:displayHorizontalDrawingGridEvery w:val="0"/>
  <w:characterSpacingControl w:val="compressPunctuation"/>
  <w:strictFirstAndLastChars/>
  <w:hdrShapeDefaults>
    <o:shapedefaults v:ext="edit" spidmax="282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46"/>
    <w:rsid w:val="0000283D"/>
    <w:rsid w:val="0000361F"/>
    <w:rsid w:val="0000397C"/>
    <w:rsid w:val="00003DC8"/>
    <w:rsid w:val="00004025"/>
    <w:rsid w:val="000047BE"/>
    <w:rsid w:val="00004A3D"/>
    <w:rsid w:val="000060E1"/>
    <w:rsid w:val="000128C1"/>
    <w:rsid w:val="000151B7"/>
    <w:rsid w:val="00015398"/>
    <w:rsid w:val="00023150"/>
    <w:rsid w:val="00024FC9"/>
    <w:rsid w:val="000314C9"/>
    <w:rsid w:val="0003188B"/>
    <w:rsid w:val="00032D88"/>
    <w:rsid w:val="00032ECC"/>
    <w:rsid w:val="00035FD9"/>
    <w:rsid w:val="00036F9B"/>
    <w:rsid w:val="000372C3"/>
    <w:rsid w:val="00037FB7"/>
    <w:rsid w:val="000413EC"/>
    <w:rsid w:val="00041CD3"/>
    <w:rsid w:val="000432A7"/>
    <w:rsid w:val="000432AD"/>
    <w:rsid w:val="00044CC8"/>
    <w:rsid w:val="00050AA0"/>
    <w:rsid w:val="00050DEC"/>
    <w:rsid w:val="00050FCF"/>
    <w:rsid w:val="000514BB"/>
    <w:rsid w:val="00052DB2"/>
    <w:rsid w:val="00052DB7"/>
    <w:rsid w:val="00056E4A"/>
    <w:rsid w:val="00060412"/>
    <w:rsid w:val="000613F9"/>
    <w:rsid w:val="00061623"/>
    <w:rsid w:val="00062D2F"/>
    <w:rsid w:val="00062F75"/>
    <w:rsid w:val="00063E86"/>
    <w:rsid w:val="000648C5"/>
    <w:rsid w:val="00064CA4"/>
    <w:rsid w:val="00066405"/>
    <w:rsid w:val="0006657B"/>
    <w:rsid w:val="00071027"/>
    <w:rsid w:val="0007220D"/>
    <w:rsid w:val="000733EF"/>
    <w:rsid w:val="0007428F"/>
    <w:rsid w:val="000744A7"/>
    <w:rsid w:val="0007555C"/>
    <w:rsid w:val="0008373A"/>
    <w:rsid w:val="00084D39"/>
    <w:rsid w:val="0008536A"/>
    <w:rsid w:val="00087FE6"/>
    <w:rsid w:val="000907E9"/>
    <w:rsid w:val="00091E32"/>
    <w:rsid w:val="00092469"/>
    <w:rsid w:val="0009261E"/>
    <w:rsid w:val="000931C5"/>
    <w:rsid w:val="00093747"/>
    <w:rsid w:val="00093D66"/>
    <w:rsid w:val="00094329"/>
    <w:rsid w:val="00094F11"/>
    <w:rsid w:val="0009530D"/>
    <w:rsid w:val="000A0C9F"/>
    <w:rsid w:val="000B288B"/>
    <w:rsid w:val="000B3A0F"/>
    <w:rsid w:val="000B3B10"/>
    <w:rsid w:val="000B3C52"/>
    <w:rsid w:val="000B56E9"/>
    <w:rsid w:val="000B6DA0"/>
    <w:rsid w:val="000B7AEA"/>
    <w:rsid w:val="000C0294"/>
    <w:rsid w:val="000C18F2"/>
    <w:rsid w:val="000C2CE5"/>
    <w:rsid w:val="000C4B5C"/>
    <w:rsid w:val="000C5066"/>
    <w:rsid w:val="000C517A"/>
    <w:rsid w:val="000C540C"/>
    <w:rsid w:val="000C6C16"/>
    <w:rsid w:val="000C7244"/>
    <w:rsid w:val="000C72FD"/>
    <w:rsid w:val="000D1418"/>
    <w:rsid w:val="000D18AF"/>
    <w:rsid w:val="000D2F7C"/>
    <w:rsid w:val="000D314D"/>
    <w:rsid w:val="000D33E5"/>
    <w:rsid w:val="000D57AE"/>
    <w:rsid w:val="000D6E48"/>
    <w:rsid w:val="000E0965"/>
    <w:rsid w:val="000E1169"/>
    <w:rsid w:val="000E452D"/>
    <w:rsid w:val="000E65C6"/>
    <w:rsid w:val="000F10EB"/>
    <w:rsid w:val="000F19CB"/>
    <w:rsid w:val="000F1D69"/>
    <w:rsid w:val="000F1E60"/>
    <w:rsid w:val="000F23C0"/>
    <w:rsid w:val="000F2F9E"/>
    <w:rsid w:val="000F525B"/>
    <w:rsid w:val="000F7773"/>
    <w:rsid w:val="00100D0D"/>
    <w:rsid w:val="00102644"/>
    <w:rsid w:val="00103221"/>
    <w:rsid w:val="00103754"/>
    <w:rsid w:val="00103CA3"/>
    <w:rsid w:val="001055D5"/>
    <w:rsid w:val="00105BEA"/>
    <w:rsid w:val="00107C5A"/>
    <w:rsid w:val="00107D32"/>
    <w:rsid w:val="00111960"/>
    <w:rsid w:val="00111F7C"/>
    <w:rsid w:val="00112D53"/>
    <w:rsid w:val="00113140"/>
    <w:rsid w:val="00114563"/>
    <w:rsid w:val="001148A3"/>
    <w:rsid w:val="00114E13"/>
    <w:rsid w:val="00115269"/>
    <w:rsid w:val="001156E1"/>
    <w:rsid w:val="00115A41"/>
    <w:rsid w:val="00115E67"/>
    <w:rsid w:val="00116CCE"/>
    <w:rsid w:val="001172A5"/>
    <w:rsid w:val="00117C52"/>
    <w:rsid w:val="001212F6"/>
    <w:rsid w:val="0012238F"/>
    <w:rsid w:val="00124D3F"/>
    <w:rsid w:val="001301DB"/>
    <w:rsid w:val="00130515"/>
    <w:rsid w:val="00130E49"/>
    <w:rsid w:val="00131731"/>
    <w:rsid w:val="0013188B"/>
    <w:rsid w:val="001342F3"/>
    <w:rsid w:val="00134C9B"/>
    <w:rsid w:val="00134EE9"/>
    <w:rsid w:val="001355AA"/>
    <w:rsid w:val="00136247"/>
    <w:rsid w:val="00136E42"/>
    <w:rsid w:val="00140AFD"/>
    <w:rsid w:val="00141871"/>
    <w:rsid w:val="001423E4"/>
    <w:rsid w:val="00143097"/>
    <w:rsid w:val="001439B6"/>
    <w:rsid w:val="001440D7"/>
    <w:rsid w:val="00144D07"/>
    <w:rsid w:val="00145075"/>
    <w:rsid w:val="0014521F"/>
    <w:rsid w:val="0014617B"/>
    <w:rsid w:val="001469EB"/>
    <w:rsid w:val="00147BCE"/>
    <w:rsid w:val="001508AA"/>
    <w:rsid w:val="0015116D"/>
    <w:rsid w:val="001566B9"/>
    <w:rsid w:val="00156C20"/>
    <w:rsid w:val="0015749B"/>
    <w:rsid w:val="001576FA"/>
    <w:rsid w:val="00157A7F"/>
    <w:rsid w:val="00160C31"/>
    <w:rsid w:val="0016376A"/>
    <w:rsid w:val="001668FB"/>
    <w:rsid w:val="001672B5"/>
    <w:rsid w:val="00167398"/>
    <w:rsid w:val="00170864"/>
    <w:rsid w:val="001723BD"/>
    <w:rsid w:val="00174A7B"/>
    <w:rsid w:val="00175381"/>
    <w:rsid w:val="001758FF"/>
    <w:rsid w:val="00175E2D"/>
    <w:rsid w:val="00176F05"/>
    <w:rsid w:val="0018022E"/>
    <w:rsid w:val="0018069D"/>
    <w:rsid w:val="00180903"/>
    <w:rsid w:val="00180EFC"/>
    <w:rsid w:val="0018275B"/>
    <w:rsid w:val="00183ECD"/>
    <w:rsid w:val="00184BE2"/>
    <w:rsid w:val="00185464"/>
    <w:rsid w:val="00185770"/>
    <w:rsid w:val="0018663E"/>
    <w:rsid w:val="00186F6F"/>
    <w:rsid w:val="00187A53"/>
    <w:rsid w:val="001904E1"/>
    <w:rsid w:val="00191704"/>
    <w:rsid w:val="001922F7"/>
    <w:rsid w:val="00193401"/>
    <w:rsid w:val="00193653"/>
    <w:rsid w:val="00194031"/>
    <w:rsid w:val="001940B0"/>
    <w:rsid w:val="00195920"/>
    <w:rsid w:val="001966AF"/>
    <w:rsid w:val="00196706"/>
    <w:rsid w:val="001979B5"/>
    <w:rsid w:val="001A0502"/>
    <w:rsid w:val="001A2F37"/>
    <w:rsid w:val="001A6E5D"/>
    <w:rsid w:val="001A75B6"/>
    <w:rsid w:val="001B0BF9"/>
    <w:rsid w:val="001B312E"/>
    <w:rsid w:val="001B7487"/>
    <w:rsid w:val="001B7BB4"/>
    <w:rsid w:val="001B7E61"/>
    <w:rsid w:val="001C01D2"/>
    <w:rsid w:val="001C1DD6"/>
    <w:rsid w:val="001C1FEC"/>
    <w:rsid w:val="001C21D1"/>
    <w:rsid w:val="001C2776"/>
    <w:rsid w:val="001C614F"/>
    <w:rsid w:val="001C7456"/>
    <w:rsid w:val="001D041D"/>
    <w:rsid w:val="001D14C2"/>
    <w:rsid w:val="001D3609"/>
    <w:rsid w:val="001D566C"/>
    <w:rsid w:val="001D6D3E"/>
    <w:rsid w:val="001D7FC1"/>
    <w:rsid w:val="001E04DE"/>
    <w:rsid w:val="001E2600"/>
    <w:rsid w:val="001E2F99"/>
    <w:rsid w:val="001E3E02"/>
    <w:rsid w:val="001F0939"/>
    <w:rsid w:val="001F0F9C"/>
    <w:rsid w:val="001F25F5"/>
    <w:rsid w:val="001F426B"/>
    <w:rsid w:val="001F515F"/>
    <w:rsid w:val="001F548C"/>
    <w:rsid w:val="001F606D"/>
    <w:rsid w:val="001F66DD"/>
    <w:rsid w:val="001F6B3A"/>
    <w:rsid w:val="001F7743"/>
    <w:rsid w:val="001F7A60"/>
    <w:rsid w:val="0020076E"/>
    <w:rsid w:val="00202E6B"/>
    <w:rsid w:val="00203A6E"/>
    <w:rsid w:val="00204046"/>
    <w:rsid w:val="002052E1"/>
    <w:rsid w:val="00205B44"/>
    <w:rsid w:val="0020765E"/>
    <w:rsid w:val="00210437"/>
    <w:rsid w:val="00210518"/>
    <w:rsid w:val="0021216A"/>
    <w:rsid w:val="0021258C"/>
    <w:rsid w:val="002126EB"/>
    <w:rsid w:val="00213782"/>
    <w:rsid w:val="00214BF2"/>
    <w:rsid w:val="00214DB9"/>
    <w:rsid w:val="002178DE"/>
    <w:rsid w:val="00220ABB"/>
    <w:rsid w:val="00221652"/>
    <w:rsid w:val="00223373"/>
    <w:rsid w:val="002238DE"/>
    <w:rsid w:val="002239F9"/>
    <w:rsid w:val="00224B36"/>
    <w:rsid w:val="00225070"/>
    <w:rsid w:val="002252BF"/>
    <w:rsid w:val="00225CB9"/>
    <w:rsid w:val="00226431"/>
    <w:rsid w:val="00226B98"/>
    <w:rsid w:val="00230A0E"/>
    <w:rsid w:val="00233E68"/>
    <w:rsid w:val="0023417A"/>
    <w:rsid w:val="002355F6"/>
    <w:rsid w:val="00235E41"/>
    <w:rsid w:val="00237B9E"/>
    <w:rsid w:val="00241EDB"/>
    <w:rsid w:val="00243888"/>
    <w:rsid w:val="00245D7B"/>
    <w:rsid w:val="0024737C"/>
    <w:rsid w:val="0024757F"/>
    <w:rsid w:val="00247C9D"/>
    <w:rsid w:val="00247DD4"/>
    <w:rsid w:val="002511E5"/>
    <w:rsid w:val="00252445"/>
    <w:rsid w:val="0025305B"/>
    <w:rsid w:val="00254262"/>
    <w:rsid w:val="00256188"/>
    <w:rsid w:val="00257C5F"/>
    <w:rsid w:val="00260419"/>
    <w:rsid w:val="00262A3B"/>
    <w:rsid w:val="00263BFA"/>
    <w:rsid w:val="00264C14"/>
    <w:rsid w:val="00265541"/>
    <w:rsid w:val="00265A67"/>
    <w:rsid w:val="002714BB"/>
    <w:rsid w:val="002729D8"/>
    <w:rsid w:val="00273058"/>
    <w:rsid w:val="002738D6"/>
    <w:rsid w:val="00273D98"/>
    <w:rsid w:val="00273DA9"/>
    <w:rsid w:val="00274C47"/>
    <w:rsid w:val="00274DC8"/>
    <w:rsid w:val="00275AB9"/>
    <w:rsid w:val="00275B14"/>
    <w:rsid w:val="00276162"/>
    <w:rsid w:val="002766C0"/>
    <w:rsid w:val="002779D2"/>
    <w:rsid w:val="002818E3"/>
    <w:rsid w:val="002818E7"/>
    <w:rsid w:val="00281DA9"/>
    <w:rsid w:val="002832F2"/>
    <w:rsid w:val="0028526A"/>
    <w:rsid w:val="002869E4"/>
    <w:rsid w:val="00286CD2"/>
    <w:rsid w:val="00287050"/>
    <w:rsid w:val="00290979"/>
    <w:rsid w:val="00291E3E"/>
    <w:rsid w:val="002924E9"/>
    <w:rsid w:val="00292CAD"/>
    <w:rsid w:val="00293EE1"/>
    <w:rsid w:val="00294700"/>
    <w:rsid w:val="002949B9"/>
    <w:rsid w:val="00297E45"/>
    <w:rsid w:val="002A05F7"/>
    <w:rsid w:val="002A0CC1"/>
    <w:rsid w:val="002A0CC8"/>
    <w:rsid w:val="002A13CD"/>
    <w:rsid w:val="002A1B9A"/>
    <w:rsid w:val="002A22A4"/>
    <w:rsid w:val="002A40C8"/>
    <w:rsid w:val="002A621B"/>
    <w:rsid w:val="002A6F4C"/>
    <w:rsid w:val="002A78E5"/>
    <w:rsid w:val="002A7C82"/>
    <w:rsid w:val="002B1774"/>
    <w:rsid w:val="002B2DAE"/>
    <w:rsid w:val="002B4302"/>
    <w:rsid w:val="002B4328"/>
    <w:rsid w:val="002B434D"/>
    <w:rsid w:val="002B44E4"/>
    <w:rsid w:val="002B49B5"/>
    <w:rsid w:val="002B4CDD"/>
    <w:rsid w:val="002C1861"/>
    <w:rsid w:val="002C2725"/>
    <w:rsid w:val="002C2C0A"/>
    <w:rsid w:val="002C30BD"/>
    <w:rsid w:val="002C36C8"/>
    <w:rsid w:val="002C496E"/>
    <w:rsid w:val="002C7EC9"/>
    <w:rsid w:val="002D05FA"/>
    <w:rsid w:val="002D174E"/>
    <w:rsid w:val="002D186E"/>
    <w:rsid w:val="002D3984"/>
    <w:rsid w:val="002D45FF"/>
    <w:rsid w:val="002D5998"/>
    <w:rsid w:val="002D59AC"/>
    <w:rsid w:val="002D5A48"/>
    <w:rsid w:val="002D7991"/>
    <w:rsid w:val="002E1347"/>
    <w:rsid w:val="002E1831"/>
    <w:rsid w:val="002E24FC"/>
    <w:rsid w:val="002E343C"/>
    <w:rsid w:val="002E474C"/>
    <w:rsid w:val="002F28BA"/>
    <w:rsid w:val="002F31D3"/>
    <w:rsid w:val="002F34A6"/>
    <w:rsid w:val="002F3EC5"/>
    <w:rsid w:val="002F4308"/>
    <w:rsid w:val="002F69C5"/>
    <w:rsid w:val="002F7737"/>
    <w:rsid w:val="00300255"/>
    <w:rsid w:val="00301702"/>
    <w:rsid w:val="00302636"/>
    <w:rsid w:val="003047FD"/>
    <w:rsid w:val="0030490D"/>
    <w:rsid w:val="0030642A"/>
    <w:rsid w:val="00310C69"/>
    <w:rsid w:val="0031155C"/>
    <w:rsid w:val="00313463"/>
    <w:rsid w:val="00314045"/>
    <w:rsid w:val="003141F0"/>
    <w:rsid w:val="00314833"/>
    <w:rsid w:val="00315CD6"/>
    <w:rsid w:val="00316969"/>
    <w:rsid w:val="00320F44"/>
    <w:rsid w:val="003211A8"/>
    <w:rsid w:val="00321AB1"/>
    <w:rsid w:val="00322887"/>
    <w:rsid w:val="003273B9"/>
    <w:rsid w:val="0033161D"/>
    <w:rsid w:val="00331EC4"/>
    <w:rsid w:val="00332CCF"/>
    <w:rsid w:val="0033443F"/>
    <w:rsid w:val="003371AD"/>
    <w:rsid w:val="00340415"/>
    <w:rsid w:val="00340841"/>
    <w:rsid w:val="00340CD3"/>
    <w:rsid w:val="00342C41"/>
    <w:rsid w:val="00342CA5"/>
    <w:rsid w:val="00346E42"/>
    <w:rsid w:val="0034737B"/>
    <w:rsid w:val="003502E2"/>
    <w:rsid w:val="003525C0"/>
    <w:rsid w:val="00352693"/>
    <w:rsid w:val="00353563"/>
    <w:rsid w:val="00354210"/>
    <w:rsid w:val="00354CCD"/>
    <w:rsid w:val="0035558F"/>
    <w:rsid w:val="00356856"/>
    <w:rsid w:val="00357195"/>
    <w:rsid w:val="00360699"/>
    <w:rsid w:val="00360B05"/>
    <w:rsid w:val="0036301C"/>
    <w:rsid w:val="00363CA3"/>
    <w:rsid w:val="00364344"/>
    <w:rsid w:val="0036542F"/>
    <w:rsid w:val="003705E8"/>
    <w:rsid w:val="0037288F"/>
    <w:rsid w:val="00374E23"/>
    <w:rsid w:val="00377A5A"/>
    <w:rsid w:val="00380228"/>
    <w:rsid w:val="00380497"/>
    <w:rsid w:val="0038095A"/>
    <w:rsid w:val="00382BF7"/>
    <w:rsid w:val="00382FFC"/>
    <w:rsid w:val="003838E0"/>
    <w:rsid w:val="00384E17"/>
    <w:rsid w:val="00385F0C"/>
    <w:rsid w:val="0039226A"/>
    <w:rsid w:val="00392E1D"/>
    <w:rsid w:val="003936E0"/>
    <w:rsid w:val="00394BC1"/>
    <w:rsid w:val="00396BB4"/>
    <w:rsid w:val="003975AD"/>
    <w:rsid w:val="003A0BDC"/>
    <w:rsid w:val="003A1B1F"/>
    <w:rsid w:val="003A211B"/>
    <w:rsid w:val="003A271C"/>
    <w:rsid w:val="003A3659"/>
    <w:rsid w:val="003A3690"/>
    <w:rsid w:val="003A387E"/>
    <w:rsid w:val="003A5122"/>
    <w:rsid w:val="003A5F27"/>
    <w:rsid w:val="003A6800"/>
    <w:rsid w:val="003A6950"/>
    <w:rsid w:val="003A7B43"/>
    <w:rsid w:val="003A7FCC"/>
    <w:rsid w:val="003B23E0"/>
    <w:rsid w:val="003B245A"/>
    <w:rsid w:val="003B3335"/>
    <w:rsid w:val="003B48ED"/>
    <w:rsid w:val="003B4B5E"/>
    <w:rsid w:val="003B5E66"/>
    <w:rsid w:val="003C1637"/>
    <w:rsid w:val="003C20A0"/>
    <w:rsid w:val="003C2440"/>
    <w:rsid w:val="003C28BA"/>
    <w:rsid w:val="003C2C80"/>
    <w:rsid w:val="003C3580"/>
    <w:rsid w:val="003D1B5F"/>
    <w:rsid w:val="003D36F8"/>
    <w:rsid w:val="003D3767"/>
    <w:rsid w:val="003D512A"/>
    <w:rsid w:val="003D546B"/>
    <w:rsid w:val="003D674D"/>
    <w:rsid w:val="003D6A7C"/>
    <w:rsid w:val="003E16C0"/>
    <w:rsid w:val="003E268C"/>
    <w:rsid w:val="003E2BB5"/>
    <w:rsid w:val="003E70D0"/>
    <w:rsid w:val="003F062B"/>
    <w:rsid w:val="003F1092"/>
    <w:rsid w:val="003F1650"/>
    <w:rsid w:val="003F1D4D"/>
    <w:rsid w:val="003F1E9A"/>
    <w:rsid w:val="003F3114"/>
    <w:rsid w:val="004014FD"/>
    <w:rsid w:val="004018CC"/>
    <w:rsid w:val="00401908"/>
    <w:rsid w:val="00402FBA"/>
    <w:rsid w:val="004034B7"/>
    <w:rsid w:val="00405E06"/>
    <w:rsid w:val="00406FED"/>
    <w:rsid w:val="00411F66"/>
    <w:rsid w:val="00414758"/>
    <w:rsid w:val="0041524F"/>
    <w:rsid w:val="00415F2A"/>
    <w:rsid w:val="004162F7"/>
    <w:rsid w:val="0041709A"/>
    <w:rsid w:val="00417108"/>
    <w:rsid w:val="0042004F"/>
    <w:rsid w:val="0042071D"/>
    <w:rsid w:val="00421779"/>
    <w:rsid w:val="00422350"/>
    <w:rsid w:val="00422CE2"/>
    <w:rsid w:val="00423E77"/>
    <w:rsid w:val="00424DDB"/>
    <w:rsid w:val="00425EDD"/>
    <w:rsid w:val="004261E5"/>
    <w:rsid w:val="00426285"/>
    <w:rsid w:val="00426C02"/>
    <w:rsid w:val="00426C22"/>
    <w:rsid w:val="00426D07"/>
    <w:rsid w:val="00427534"/>
    <w:rsid w:val="0042766D"/>
    <w:rsid w:val="00434D5C"/>
    <w:rsid w:val="00435E7E"/>
    <w:rsid w:val="0043697F"/>
    <w:rsid w:val="00436AB2"/>
    <w:rsid w:val="00437CFD"/>
    <w:rsid w:val="00441203"/>
    <w:rsid w:val="0044731E"/>
    <w:rsid w:val="004501A5"/>
    <w:rsid w:val="004503E6"/>
    <w:rsid w:val="0045205A"/>
    <w:rsid w:val="00452C94"/>
    <w:rsid w:val="00452F19"/>
    <w:rsid w:val="00453764"/>
    <w:rsid w:val="00454926"/>
    <w:rsid w:val="00455DED"/>
    <w:rsid w:val="00456B5D"/>
    <w:rsid w:val="0046100F"/>
    <w:rsid w:val="00461D66"/>
    <w:rsid w:val="004641B5"/>
    <w:rsid w:val="00464303"/>
    <w:rsid w:val="00465BAC"/>
    <w:rsid w:val="004664B9"/>
    <w:rsid w:val="00470001"/>
    <w:rsid w:val="00470E0B"/>
    <w:rsid w:val="00471234"/>
    <w:rsid w:val="00471C1E"/>
    <w:rsid w:val="0047219B"/>
    <w:rsid w:val="004726F8"/>
    <w:rsid w:val="00473198"/>
    <w:rsid w:val="00473967"/>
    <w:rsid w:val="004754EB"/>
    <w:rsid w:val="00476C92"/>
    <w:rsid w:val="00477945"/>
    <w:rsid w:val="004802E9"/>
    <w:rsid w:val="00480C2A"/>
    <w:rsid w:val="00487398"/>
    <w:rsid w:val="0048778F"/>
    <w:rsid w:val="00487C64"/>
    <w:rsid w:val="00490956"/>
    <w:rsid w:val="0049114E"/>
    <w:rsid w:val="00491563"/>
    <w:rsid w:val="00492608"/>
    <w:rsid w:val="004927AD"/>
    <w:rsid w:val="00493D0D"/>
    <w:rsid w:val="00495CE2"/>
    <w:rsid w:val="004A1B7B"/>
    <w:rsid w:val="004A1CAC"/>
    <w:rsid w:val="004A25A3"/>
    <w:rsid w:val="004A62CB"/>
    <w:rsid w:val="004B0730"/>
    <w:rsid w:val="004B0C67"/>
    <w:rsid w:val="004B1D3C"/>
    <w:rsid w:val="004B1F39"/>
    <w:rsid w:val="004B325F"/>
    <w:rsid w:val="004B38ED"/>
    <w:rsid w:val="004B3D96"/>
    <w:rsid w:val="004B4FCB"/>
    <w:rsid w:val="004B5FDF"/>
    <w:rsid w:val="004B6D97"/>
    <w:rsid w:val="004B7723"/>
    <w:rsid w:val="004B7939"/>
    <w:rsid w:val="004B7A1A"/>
    <w:rsid w:val="004C18D2"/>
    <w:rsid w:val="004C364F"/>
    <w:rsid w:val="004C36EA"/>
    <w:rsid w:val="004C446B"/>
    <w:rsid w:val="004C4D2F"/>
    <w:rsid w:val="004C577A"/>
    <w:rsid w:val="004C6305"/>
    <w:rsid w:val="004C7BA3"/>
    <w:rsid w:val="004D01D0"/>
    <w:rsid w:val="004D02C7"/>
    <w:rsid w:val="004D0814"/>
    <w:rsid w:val="004D0FA7"/>
    <w:rsid w:val="004D1E4A"/>
    <w:rsid w:val="004D1F79"/>
    <w:rsid w:val="004D3A83"/>
    <w:rsid w:val="004D66A1"/>
    <w:rsid w:val="004D6C38"/>
    <w:rsid w:val="004D78C6"/>
    <w:rsid w:val="004D7E21"/>
    <w:rsid w:val="004E0480"/>
    <w:rsid w:val="004E0520"/>
    <w:rsid w:val="004E053A"/>
    <w:rsid w:val="004E1120"/>
    <w:rsid w:val="004E2500"/>
    <w:rsid w:val="004E2D3F"/>
    <w:rsid w:val="004E359C"/>
    <w:rsid w:val="004E3710"/>
    <w:rsid w:val="004E662D"/>
    <w:rsid w:val="004E6907"/>
    <w:rsid w:val="004E7693"/>
    <w:rsid w:val="004F0229"/>
    <w:rsid w:val="004F281C"/>
    <w:rsid w:val="004F28AD"/>
    <w:rsid w:val="004F484F"/>
    <w:rsid w:val="004F5FE7"/>
    <w:rsid w:val="004F6134"/>
    <w:rsid w:val="004F65A3"/>
    <w:rsid w:val="004F7F81"/>
    <w:rsid w:val="0050029E"/>
    <w:rsid w:val="00500C0B"/>
    <w:rsid w:val="0050152F"/>
    <w:rsid w:val="00502F15"/>
    <w:rsid w:val="005031A5"/>
    <w:rsid w:val="00504E4D"/>
    <w:rsid w:val="00505606"/>
    <w:rsid w:val="00506122"/>
    <w:rsid w:val="005102C4"/>
    <w:rsid w:val="0051349A"/>
    <w:rsid w:val="00515FC7"/>
    <w:rsid w:val="00516496"/>
    <w:rsid w:val="00517187"/>
    <w:rsid w:val="00517D52"/>
    <w:rsid w:val="00520AD9"/>
    <w:rsid w:val="00520CBD"/>
    <w:rsid w:val="00521BA9"/>
    <w:rsid w:val="00524070"/>
    <w:rsid w:val="00526792"/>
    <w:rsid w:val="0053223E"/>
    <w:rsid w:val="005325C1"/>
    <w:rsid w:val="00532EC8"/>
    <w:rsid w:val="005336E6"/>
    <w:rsid w:val="00533826"/>
    <w:rsid w:val="00534D30"/>
    <w:rsid w:val="00537985"/>
    <w:rsid w:val="005403E1"/>
    <w:rsid w:val="005405AC"/>
    <w:rsid w:val="00540FEB"/>
    <w:rsid w:val="00541AE9"/>
    <w:rsid w:val="005437E7"/>
    <w:rsid w:val="005443E8"/>
    <w:rsid w:val="00545813"/>
    <w:rsid w:val="00545E71"/>
    <w:rsid w:val="00547418"/>
    <w:rsid w:val="00547563"/>
    <w:rsid w:val="005548E9"/>
    <w:rsid w:val="005551F1"/>
    <w:rsid w:val="00560D9B"/>
    <w:rsid w:val="00560E34"/>
    <w:rsid w:val="00560FC8"/>
    <w:rsid w:val="00561925"/>
    <w:rsid w:val="00562788"/>
    <w:rsid w:val="00563B87"/>
    <w:rsid w:val="00563DE5"/>
    <w:rsid w:val="005643D9"/>
    <w:rsid w:val="00566B5C"/>
    <w:rsid w:val="00570A89"/>
    <w:rsid w:val="00570B20"/>
    <w:rsid w:val="00570DDE"/>
    <w:rsid w:val="005730D4"/>
    <w:rsid w:val="00574003"/>
    <w:rsid w:val="005742D4"/>
    <w:rsid w:val="00575C88"/>
    <w:rsid w:val="0057756E"/>
    <w:rsid w:val="00577980"/>
    <w:rsid w:val="005824D8"/>
    <w:rsid w:val="005837DB"/>
    <w:rsid w:val="005853E2"/>
    <w:rsid w:val="0059072F"/>
    <w:rsid w:val="0059345E"/>
    <w:rsid w:val="005976DA"/>
    <w:rsid w:val="00597FF3"/>
    <w:rsid w:val="005A380E"/>
    <w:rsid w:val="005A4EBB"/>
    <w:rsid w:val="005A630D"/>
    <w:rsid w:val="005A7FE7"/>
    <w:rsid w:val="005B209F"/>
    <w:rsid w:val="005B3888"/>
    <w:rsid w:val="005B3F79"/>
    <w:rsid w:val="005B3F91"/>
    <w:rsid w:val="005B6111"/>
    <w:rsid w:val="005C1698"/>
    <w:rsid w:val="005C1A41"/>
    <w:rsid w:val="005C1CF8"/>
    <w:rsid w:val="005C3FCC"/>
    <w:rsid w:val="005C4C32"/>
    <w:rsid w:val="005C5D40"/>
    <w:rsid w:val="005C60DC"/>
    <w:rsid w:val="005C6578"/>
    <w:rsid w:val="005C71D1"/>
    <w:rsid w:val="005D1D89"/>
    <w:rsid w:val="005D23DB"/>
    <w:rsid w:val="005D2549"/>
    <w:rsid w:val="005D2C69"/>
    <w:rsid w:val="005D5922"/>
    <w:rsid w:val="005D7605"/>
    <w:rsid w:val="005D77F2"/>
    <w:rsid w:val="005D7FD8"/>
    <w:rsid w:val="005E07EA"/>
    <w:rsid w:val="005E08F2"/>
    <w:rsid w:val="005E1189"/>
    <w:rsid w:val="005E2147"/>
    <w:rsid w:val="005E25ED"/>
    <w:rsid w:val="005E26D5"/>
    <w:rsid w:val="005E4C4C"/>
    <w:rsid w:val="005E4C67"/>
    <w:rsid w:val="005E5DBA"/>
    <w:rsid w:val="005E5E1D"/>
    <w:rsid w:val="005E71F1"/>
    <w:rsid w:val="005E791C"/>
    <w:rsid w:val="005F1CE2"/>
    <w:rsid w:val="005F3099"/>
    <w:rsid w:val="005F6A91"/>
    <w:rsid w:val="005F6D4D"/>
    <w:rsid w:val="005F77C1"/>
    <w:rsid w:val="0060630A"/>
    <w:rsid w:val="00606A73"/>
    <w:rsid w:val="00607F94"/>
    <w:rsid w:val="00610AF1"/>
    <w:rsid w:val="00611ACA"/>
    <w:rsid w:val="00612DC1"/>
    <w:rsid w:val="006132B3"/>
    <w:rsid w:val="006144DB"/>
    <w:rsid w:val="006151CF"/>
    <w:rsid w:val="00617BD0"/>
    <w:rsid w:val="00617FB8"/>
    <w:rsid w:val="00620F3C"/>
    <w:rsid w:val="00622414"/>
    <w:rsid w:val="0062465B"/>
    <w:rsid w:val="006316AB"/>
    <w:rsid w:val="0063309C"/>
    <w:rsid w:val="006339F8"/>
    <w:rsid w:val="00637AE0"/>
    <w:rsid w:val="00637BBC"/>
    <w:rsid w:val="00643689"/>
    <w:rsid w:val="00644EA2"/>
    <w:rsid w:val="00644F3D"/>
    <w:rsid w:val="0064513F"/>
    <w:rsid w:val="00645A6B"/>
    <w:rsid w:val="00646D38"/>
    <w:rsid w:val="00647506"/>
    <w:rsid w:val="00650297"/>
    <w:rsid w:val="00652A09"/>
    <w:rsid w:val="00652CDD"/>
    <w:rsid w:val="00653505"/>
    <w:rsid w:val="006543DA"/>
    <w:rsid w:val="0065501F"/>
    <w:rsid w:val="00655634"/>
    <w:rsid w:val="006565C3"/>
    <w:rsid w:val="006649F6"/>
    <w:rsid w:val="00666DFA"/>
    <w:rsid w:val="006675A8"/>
    <w:rsid w:val="006703E4"/>
    <w:rsid w:val="00670752"/>
    <w:rsid w:val="006710F5"/>
    <w:rsid w:val="00671D11"/>
    <w:rsid w:val="00673716"/>
    <w:rsid w:val="00673A79"/>
    <w:rsid w:val="00673BAE"/>
    <w:rsid w:val="00673C29"/>
    <w:rsid w:val="006746D8"/>
    <w:rsid w:val="00675254"/>
    <w:rsid w:val="00680393"/>
    <w:rsid w:val="006809A7"/>
    <w:rsid w:val="006815C8"/>
    <w:rsid w:val="006816B9"/>
    <w:rsid w:val="006816F8"/>
    <w:rsid w:val="006820F2"/>
    <w:rsid w:val="00682638"/>
    <w:rsid w:val="006828D7"/>
    <w:rsid w:val="00683539"/>
    <w:rsid w:val="0068519C"/>
    <w:rsid w:val="0068549B"/>
    <w:rsid w:val="00686B4D"/>
    <w:rsid w:val="006879AF"/>
    <w:rsid w:val="00690DEF"/>
    <w:rsid w:val="006948A7"/>
    <w:rsid w:val="0069584C"/>
    <w:rsid w:val="006A3387"/>
    <w:rsid w:val="006A458A"/>
    <w:rsid w:val="006A4BD4"/>
    <w:rsid w:val="006A5851"/>
    <w:rsid w:val="006A7CD3"/>
    <w:rsid w:val="006B0292"/>
    <w:rsid w:val="006B0E18"/>
    <w:rsid w:val="006B0F2E"/>
    <w:rsid w:val="006B1372"/>
    <w:rsid w:val="006B2336"/>
    <w:rsid w:val="006B3400"/>
    <w:rsid w:val="006B3F15"/>
    <w:rsid w:val="006B3FB4"/>
    <w:rsid w:val="006B40F3"/>
    <w:rsid w:val="006B42C3"/>
    <w:rsid w:val="006B7FAD"/>
    <w:rsid w:val="006C03F0"/>
    <w:rsid w:val="006C2191"/>
    <w:rsid w:val="006C2944"/>
    <w:rsid w:val="006C306C"/>
    <w:rsid w:val="006C4BD6"/>
    <w:rsid w:val="006C65F5"/>
    <w:rsid w:val="006C72EF"/>
    <w:rsid w:val="006D00A6"/>
    <w:rsid w:val="006D0160"/>
    <w:rsid w:val="006D1A31"/>
    <w:rsid w:val="006D2F47"/>
    <w:rsid w:val="006D3A4C"/>
    <w:rsid w:val="006D4B22"/>
    <w:rsid w:val="006D4E68"/>
    <w:rsid w:val="006D63B3"/>
    <w:rsid w:val="006D7D46"/>
    <w:rsid w:val="006E148E"/>
    <w:rsid w:val="006E1AA3"/>
    <w:rsid w:val="006E21BF"/>
    <w:rsid w:val="006E3C12"/>
    <w:rsid w:val="006E434B"/>
    <w:rsid w:val="006E526D"/>
    <w:rsid w:val="006F38A5"/>
    <w:rsid w:val="006F5AA5"/>
    <w:rsid w:val="006F6440"/>
    <w:rsid w:val="006F7BC2"/>
    <w:rsid w:val="006F7BD0"/>
    <w:rsid w:val="00700CF4"/>
    <w:rsid w:val="00701855"/>
    <w:rsid w:val="00702625"/>
    <w:rsid w:val="00703FD1"/>
    <w:rsid w:val="00704170"/>
    <w:rsid w:val="0070453A"/>
    <w:rsid w:val="0070501A"/>
    <w:rsid w:val="0070542C"/>
    <w:rsid w:val="00707378"/>
    <w:rsid w:val="007077D3"/>
    <w:rsid w:val="00711DC9"/>
    <w:rsid w:val="00713EF2"/>
    <w:rsid w:val="00714F1A"/>
    <w:rsid w:val="0071602D"/>
    <w:rsid w:val="007162AD"/>
    <w:rsid w:val="0071740F"/>
    <w:rsid w:val="00717481"/>
    <w:rsid w:val="00717650"/>
    <w:rsid w:val="00720227"/>
    <w:rsid w:val="00720449"/>
    <w:rsid w:val="00720915"/>
    <w:rsid w:val="0072132C"/>
    <w:rsid w:val="00723659"/>
    <w:rsid w:val="0072539D"/>
    <w:rsid w:val="007259DD"/>
    <w:rsid w:val="00726E8D"/>
    <w:rsid w:val="00730A82"/>
    <w:rsid w:val="007311CD"/>
    <w:rsid w:val="00733A6E"/>
    <w:rsid w:val="0073460B"/>
    <w:rsid w:val="0073467C"/>
    <w:rsid w:val="00734E12"/>
    <w:rsid w:val="00734EB9"/>
    <w:rsid w:val="00735862"/>
    <w:rsid w:val="0073749E"/>
    <w:rsid w:val="00743090"/>
    <w:rsid w:val="00743CE9"/>
    <w:rsid w:val="007456B8"/>
    <w:rsid w:val="007457B4"/>
    <w:rsid w:val="00746155"/>
    <w:rsid w:val="00746C8C"/>
    <w:rsid w:val="00747234"/>
    <w:rsid w:val="0075250B"/>
    <w:rsid w:val="007539DE"/>
    <w:rsid w:val="0075663C"/>
    <w:rsid w:val="00756671"/>
    <w:rsid w:val="00761565"/>
    <w:rsid w:val="00763CA6"/>
    <w:rsid w:val="007670D3"/>
    <w:rsid w:val="00770D71"/>
    <w:rsid w:val="00772542"/>
    <w:rsid w:val="00773E91"/>
    <w:rsid w:val="007742A5"/>
    <w:rsid w:val="0077464B"/>
    <w:rsid w:val="00774E64"/>
    <w:rsid w:val="007752E9"/>
    <w:rsid w:val="00775E3D"/>
    <w:rsid w:val="00777C2D"/>
    <w:rsid w:val="00781E0B"/>
    <w:rsid w:val="00783ADD"/>
    <w:rsid w:val="0078508B"/>
    <w:rsid w:val="00786664"/>
    <w:rsid w:val="00786E46"/>
    <w:rsid w:val="00790FBE"/>
    <w:rsid w:val="007912A3"/>
    <w:rsid w:val="0079281E"/>
    <w:rsid w:val="00792C3F"/>
    <w:rsid w:val="007953B9"/>
    <w:rsid w:val="00795BE4"/>
    <w:rsid w:val="007962E6"/>
    <w:rsid w:val="00796798"/>
    <w:rsid w:val="00796E62"/>
    <w:rsid w:val="0079705B"/>
    <w:rsid w:val="007A0AF0"/>
    <w:rsid w:val="007A130C"/>
    <w:rsid w:val="007A2222"/>
    <w:rsid w:val="007A2A3C"/>
    <w:rsid w:val="007A34D7"/>
    <w:rsid w:val="007A3B64"/>
    <w:rsid w:val="007A3F8A"/>
    <w:rsid w:val="007A4C78"/>
    <w:rsid w:val="007A741E"/>
    <w:rsid w:val="007A76AD"/>
    <w:rsid w:val="007B029B"/>
    <w:rsid w:val="007B068A"/>
    <w:rsid w:val="007B34FF"/>
    <w:rsid w:val="007B40DB"/>
    <w:rsid w:val="007B44E7"/>
    <w:rsid w:val="007B5467"/>
    <w:rsid w:val="007B5EF7"/>
    <w:rsid w:val="007B6C46"/>
    <w:rsid w:val="007C0DB9"/>
    <w:rsid w:val="007C2950"/>
    <w:rsid w:val="007C30D1"/>
    <w:rsid w:val="007C32C1"/>
    <w:rsid w:val="007C38A3"/>
    <w:rsid w:val="007C5CD0"/>
    <w:rsid w:val="007C5CD1"/>
    <w:rsid w:val="007C5E4A"/>
    <w:rsid w:val="007C6249"/>
    <w:rsid w:val="007C6355"/>
    <w:rsid w:val="007C7E12"/>
    <w:rsid w:val="007D2F1C"/>
    <w:rsid w:val="007D3496"/>
    <w:rsid w:val="007D5401"/>
    <w:rsid w:val="007D5BC3"/>
    <w:rsid w:val="007D77C0"/>
    <w:rsid w:val="007D78C3"/>
    <w:rsid w:val="007E002B"/>
    <w:rsid w:val="007E244D"/>
    <w:rsid w:val="007E4F84"/>
    <w:rsid w:val="007E5871"/>
    <w:rsid w:val="007E6AC9"/>
    <w:rsid w:val="007F0BB9"/>
    <w:rsid w:val="007F1E40"/>
    <w:rsid w:val="007F2AD8"/>
    <w:rsid w:val="007F333E"/>
    <w:rsid w:val="007F4B6E"/>
    <w:rsid w:val="007F5EA8"/>
    <w:rsid w:val="007F62E0"/>
    <w:rsid w:val="00801E75"/>
    <w:rsid w:val="0080213B"/>
    <w:rsid w:val="00802C97"/>
    <w:rsid w:val="00805593"/>
    <w:rsid w:val="00806D15"/>
    <w:rsid w:val="008071CC"/>
    <w:rsid w:val="00810181"/>
    <w:rsid w:val="008125CB"/>
    <w:rsid w:val="008143A3"/>
    <w:rsid w:val="00816E8B"/>
    <w:rsid w:val="00816F5C"/>
    <w:rsid w:val="00820E9B"/>
    <w:rsid w:val="0082111B"/>
    <w:rsid w:val="00821808"/>
    <w:rsid w:val="00824AA2"/>
    <w:rsid w:val="00825E6E"/>
    <w:rsid w:val="0082792E"/>
    <w:rsid w:val="00827F04"/>
    <w:rsid w:val="00830BC4"/>
    <w:rsid w:val="00832BD9"/>
    <w:rsid w:val="008331F3"/>
    <w:rsid w:val="00835DDE"/>
    <w:rsid w:val="00837321"/>
    <w:rsid w:val="008376E9"/>
    <w:rsid w:val="0084021F"/>
    <w:rsid w:val="00840A43"/>
    <w:rsid w:val="00840C9B"/>
    <w:rsid w:val="008420D0"/>
    <w:rsid w:val="00843BB1"/>
    <w:rsid w:val="00843D21"/>
    <w:rsid w:val="00843F92"/>
    <w:rsid w:val="0084496D"/>
    <w:rsid w:val="00844982"/>
    <w:rsid w:val="0084701E"/>
    <w:rsid w:val="00847CDB"/>
    <w:rsid w:val="00851AC8"/>
    <w:rsid w:val="0085278A"/>
    <w:rsid w:val="00852CD4"/>
    <w:rsid w:val="00853713"/>
    <w:rsid w:val="00854756"/>
    <w:rsid w:val="00854C71"/>
    <w:rsid w:val="0086014B"/>
    <w:rsid w:val="00861CB2"/>
    <w:rsid w:val="008622A0"/>
    <w:rsid w:val="00864A05"/>
    <w:rsid w:val="00864DDC"/>
    <w:rsid w:val="00870BCE"/>
    <w:rsid w:val="008741E6"/>
    <w:rsid w:val="0087681E"/>
    <w:rsid w:val="00877515"/>
    <w:rsid w:val="0087764B"/>
    <w:rsid w:val="00881587"/>
    <w:rsid w:val="008830C7"/>
    <w:rsid w:val="00883197"/>
    <w:rsid w:val="0088346F"/>
    <w:rsid w:val="0088575E"/>
    <w:rsid w:val="00886C4E"/>
    <w:rsid w:val="0089308F"/>
    <w:rsid w:val="00893241"/>
    <w:rsid w:val="0089475F"/>
    <w:rsid w:val="00895B47"/>
    <w:rsid w:val="008965A7"/>
    <w:rsid w:val="00897361"/>
    <w:rsid w:val="008A0911"/>
    <w:rsid w:val="008A113E"/>
    <w:rsid w:val="008A5F3F"/>
    <w:rsid w:val="008A70E1"/>
    <w:rsid w:val="008A75A0"/>
    <w:rsid w:val="008B0ED8"/>
    <w:rsid w:val="008B2B6E"/>
    <w:rsid w:val="008B366F"/>
    <w:rsid w:val="008B3B68"/>
    <w:rsid w:val="008B4358"/>
    <w:rsid w:val="008B5526"/>
    <w:rsid w:val="008B59C9"/>
    <w:rsid w:val="008B7381"/>
    <w:rsid w:val="008C05E5"/>
    <w:rsid w:val="008C2450"/>
    <w:rsid w:val="008C29D4"/>
    <w:rsid w:val="008C495C"/>
    <w:rsid w:val="008C6105"/>
    <w:rsid w:val="008C79D9"/>
    <w:rsid w:val="008D3419"/>
    <w:rsid w:val="008D35D5"/>
    <w:rsid w:val="008D380D"/>
    <w:rsid w:val="008D4965"/>
    <w:rsid w:val="008D5178"/>
    <w:rsid w:val="008D59FE"/>
    <w:rsid w:val="008D6DDF"/>
    <w:rsid w:val="008D7908"/>
    <w:rsid w:val="008E00A6"/>
    <w:rsid w:val="008E0737"/>
    <w:rsid w:val="008E1DF2"/>
    <w:rsid w:val="008E1E38"/>
    <w:rsid w:val="008E3BF5"/>
    <w:rsid w:val="008E62F6"/>
    <w:rsid w:val="008E64C7"/>
    <w:rsid w:val="008E65A9"/>
    <w:rsid w:val="008E6BC1"/>
    <w:rsid w:val="008E7D5D"/>
    <w:rsid w:val="008F24F9"/>
    <w:rsid w:val="008F46B3"/>
    <w:rsid w:val="008F5039"/>
    <w:rsid w:val="008F5BA8"/>
    <w:rsid w:val="008F673C"/>
    <w:rsid w:val="008F694C"/>
    <w:rsid w:val="008F7426"/>
    <w:rsid w:val="009013CA"/>
    <w:rsid w:val="0090356E"/>
    <w:rsid w:val="009035B4"/>
    <w:rsid w:val="0090367F"/>
    <w:rsid w:val="00904727"/>
    <w:rsid w:val="00904DE7"/>
    <w:rsid w:val="009050D7"/>
    <w:rsid w:val="00906A40"/>
    <w:rsid w:val="00906CF6"/>
    <w:rsid w:val="00906E6D"/>
    <w:rsid w:val="0090791D"/>
    <w:rsid w:val="0091168F"/>
    <w:rsid w:val="00911854"/>
    <w:rsid w:val="00915ADF"/>
    <w:rsid w:val="009174C7"/>
    <w:rsid w:val="00917968"/>
    <w:rsid w:val="00920A4D"/>
    <w:rsid w:val="0092112A"/>
    <w:rsid w:val="00923D12"/>
    <w:rsid w:val="00924EC0"/>
    <w:rsid w:val="00925AF8"/>
    <w:rsid w:val="0092606E"/>
    <w:rsid w:val="009261E9"/>
    <w:rsid w:val="00927626"/>
    <w:rsid w:val="00932872"/>
    <w:rsid w:val="00932D2C"/>
    <w:rsid w:val="0093380A"/>
    <w:rsid w:val="00933A8A"/>
    <w:rsid w:val="00934558"/>
    <w:rsid w:val="00934F08"/>
    <w:rsid w:val="00935B75"/>
    <w:rsid w:val="00935FDF"/>
    <w:rsid w:val="00937877"/>
    <w:rsid w:val="0094075D"/>
    <w:rsid w:val="00940982"/>
    <w:rsid w:val="00945EA7"/>
    <w:rsid w:val="00946B81"/>
    <w:rsid w:val="0094707E"/>
    <w:rsid w:val="00947345"/>
    <w:rsid w:val="00947404"/>
    <w:rsid w:val="009474B8"/>
    <w:rsid w:val="00951956"/>
    <w:rsid w:val="0095236E"/>
    <w:rsid w:val="00955A5F"/>
    <w:rsid w:val="00957836"/>
    <w:rsid w:val="009579BC"/>
    <w:rsid w:val="00964477"/>
    <w:rsid w:val="00965DB2"/>
    <w:rsid w:val="00965ED3"/>
    <w:rsid w:val="009673DD"/>
    <w:rsid w:val="0096751A"/>
    <w:rsid w:val="009710EB"/>
    <w:rsid w:val="00971283"/>
    <w:rsid w:val="009715AD"/>
    <w:rsid w:val="00971753"/>
    <w:rsid w:val="00972319"/>
    <w:rsid w:val="00972848"/>
    <w:rsid w:val="00973CA4"/>
    <w:rsid w:val="0097421A"/>
    <w:rsid w:val="00974406"/>
    <w:rsid w:val="009745B3"/>
    <w:rsid w:val="00975AFC"/>
    <w:rsid w:val="0097777B"/>
    <w:rsid w:val="00980D50"/>
    <w:rsid w:val="00982030"/>
    <w:rsid w:val="0098227E"/>
    <w:rsid w:val="009834E9"/>
    <w:rsid w:val="00986442"/>
    <w:rsid w:val="009873E9"/>
    <w:rsid w:val="0098759C"/>
    <w:rsid w:val="0098785F"/>
    <w:rsid w:val="009878AF"/>
    <w:rsid w:val="00987BF8"/>
    <w:rsid w:val="00987F1B"/>
    <w:rsid w:val="0099015A"/>
    <w:rsid w:val="00990D6B"/>
    <w:rsid w:val="00991263"/>
    <w:rsid w:val="00991E0E"/>
    <w:rsid w:val="00992238"/>
    <w:rsid w:val="009930BD"/>
    <w:rsid w:val="009932B0"/>
    <w:rsid w:val="00993C83"/>
    <w:rsid w:val="009944FF"/>
    <w:rsid w:val="00995DC2"/>
    <w:rsid w:val="00996B7F"/>
    <w:rsid w:val="009A04FB"/>
    <w:rsid w:val="009A13F2"/>
    <w:rsid w:val="009A20BB"/>
    <w:rsid w:val="009A231E"/>
    <w:rsid w:val="009A33E9"/>
    <w:rsid w:val="009A3D89"/>
    <w:rsid w:val="009A3ED9"/>
    <w:rsid w:val="009A3F39"/>
    <w:rsid w:val="009A4D98"/>
    <w:rsid w:val="009A55A9"/>
    <w:rsid w:val="009A6E65"/>
    <w:rsid w:val="009A6EB6"/>
    <w:rsid w:val="009B0045"/>
    <w:rsid w:val="009B0838"/>
    <w:rsid w:val="009B43ED"/>
    <w:rsid w:val="009B44AD"/>
    <w:rsid w:val="009B5CDF"/>
    <w:rsid w:val="009B5F9A"/>
    <w:rsid w:val="009C3AEC"/>
    <w:rsid w:val="009C3F29"/>
    <w:rsid w:val="009C4B49"/>
    <w:rsid w:val="009C7D0B"/>
    <w:rsid w:val="009C7F4B"/>
    <w:rsid w:val="009D238E"/>
    <w:rsid w:val="009D4D11"/>
    <w:rsid w:val="009D50BC"/>
    <w:rsid w:val="009D5AFA"/>
    <w:rsid w:val="009D68BE"/>
    <w:rsid w:val="009D7285"/>
    <w:rsid w:val="009E1BEE"/>
    <w:rsid w:val="009E31B8"/>
    <w:rsid w:val="009E3381"/>
    <w:rsid w:val="009E5025"/>
    <w:rsid w:val="009E5726"/>
    <w:rsid w:val="009E65DE"/>
    <w:rsid w:val="009E7AAF"/>
    <w:rsid w:val="009E7FA0"/>
    <w:rsid w:val="009E7FAD"/>
    <w:rsid w:val="009F07DD"/>
    <w:rsid w:val="009F1510"/>
    <w:rsid w:val="009F1FE5"/>
    <w:rsid w:val="009F40F8"/>
    <w:rsid w:val="009F6B34"/>
    <w:rsid w:val="00A0281C"/>
    <w:rsid w:val="00A03A75"/>
    <w:rsid w:val="00A046F4"/>
    <w:rsid w:val="00A04E0C"/>
    <w:rsid w:val="00A06918"/>
    <w:rsid w:val="00A070E1"/>
    <w:rsid w:val="00A071A1"/>
    <w:rsid w:val="00A07786"/>
    <w:rsid w:val="00A10D3D"/>
    <w:rsid w:val="00A11317"/>
    <w:rsid w:val="00A131BB"/>
    <w:rsid w:val="00A1457A"/>
    <w:rsid w:val="00A21898"/>
    <w:rsid w:val="00A22A4C"/>
    <w:rsid w:val="00A25F67"/>
    <w:rsid w:val="00A266E0"/>
    <w:rsid w:val="00A269D9"/>
    <w:rsid w:val="00A278C3"/>
    <w:rsid w:val="00A31CC7"/>
    <w:rsid w:val="00A31DD1"/>
    <w:rsid w:val="00A36A69"/>
    <w:rsid w:val="00A40B4C"/>
    <w:rsid w:val="00A41C09"/>
    <w:rsid w:val="00A42A5E"/>
    <w:rsid w:val="00A434FD"/>
    <w:rsid w:val="00A44502"/>
    <w:rsid w:val="00A44D3E"/>
    <w:rsid w:val="00A4516D"/>
    <w:rsid w:val="00A45858"/>
    <w:rsid w:val="00A4587D"/>
    <w:rsid w:val="00A465B9"/>
    <w:rsid w:val="00A47657"/>
    <w:rsid w:val="00A47F25"/>
    <w:rsid w:val="00A47F9C"/>
    <w:rsid w:val="00A5040A"/>
    <w:rsid w:val="00A51257"/>
    <w:rsid w:val="00A526D9"/>
    <w:rsid w:val="00A52E83"/>
    <w:rsid w:val="00A53DF4"/>
    <w:rsid w:val="00A55B2D"/>
    <w:rsid w:val="00A61B94"/>
    <w:rsid w:val="00A64B00"/>
    <w:rsid w:val="00A70EB6"/>
    <w:rsid w:val="00A718F8"/>
    <w:rsid w:val="00A7330B"/>
    <w:rsid w:val="00A7349E"/>
    <w:rsid w:val="00A7485E"/>
    <w:rsid w:val="00A74A1D"/>
    <w:rsid w:val="00A755DA"/>
    <w:rsid w:val="00A776BF"/>
    <w:rsid w:val="00A80A0E"/>
    <w:rsid w:val="00A84179"/>
    <w:rsid w:val="00A85CF5"/>
    <w:rsid w:val="00A8605F"/>
    <w:rsid w:val="00A9071D"/>
    <w:rsid w:val="00A915B0"/>
    <w:rsid w:val="00A920E0"/>
    <w:rsid w:val="00A94520"/>
    <w:rsid w:val="00A94AF1"/>
    <w:rsid w:val="00A94DF8"/>
    <w:rsid w:val="00A9541D"/>
    <w:rsid w:val="00A96D8C"/>
    <w:rsid w:val="00A97251"/>
    <w:rsid w:val="00A97A02"/>
    <w:rsid w:val="00AA043F"/>
    <w:rsid w:val="00AA14E9"/>
    <w:rsid w:val="00AA1C18"/>
    <w:rsid w:val="00AA275B"/>
    <w:rsid w:val="00AA432F"/>
    <w:rsid w:val="00AA4A22"/>
    <w:rsid w:val="00AA6C6E"/>
    <w:rsid w:val="00AA6F2A"/>
    <w:rsid w:val="00AA71D6"/>
    <w:rsid w:val="00AB08F7"/>
    <w:rsid w:val="00AB23F0"/>
    <w:rsid w:val="00AB2C47"/>
    <w:rsid w:val="00AB3391"/>
    <w:rsid w:val="00AB422B"/>
    <w:rsid w:val="00AB7F93"/>
    <w:rsid w:val="00AC1DCE"/>
    <w:rsid w:val="00AC211A"/>
    <w:rsid w:val="00AC3999"/>
    <w:rsid w:val="00AC4333"/>
    <w:rsid w:val="00AC4554"/>
    <w:rsid w:val="00AC6929"/>
    <w:rsid w:val="00AC6D0C"/>
    <w:rsid w:val="00AD1862"/>
    <w:rsid w:val="00AD44D0"/>
    <w:rsid w:val="00AD4756"/>
    <w:rsid w:val="00AD67AA"/>
    <w:rsid w:val="00AD6DEF"/>
    <w:rsid w:val="00AE0147"/>
    <w:rsid w:val="00AE2A1F"/>
    <w:rsid w:val="00AE3F5D"/>
    <w:rsid w:val="00AE4E6D"/>
    <w:rsid w:val="00AE5E7C"/>
    <w:rsid w:val="00AE5F0C"/>
    <w:rsid w:val="00AE6AB4"/>
    <w:rsid w:val="00AE72B4"/>
    <w:rsid w:val="00AF0663"/>
    <w:rsid w:val="00AF0816"/>
    <w:rsid w:val="00AF119F"/>
    <w:rsid w:val="00AF2E81"/>
    <w:rsid w:val="00AF30CC"/>
    <w:rsid w:val="00AF3713"/>
    <w:rsid w:val="00AF377B"/>
    <w:rsid w:val="00AF379E"/>
    <w:rsid w:val="00AF4965"/>
    <w:rsid w:val="00AF5365"/>
    <w:rsid w:val="00AF55F6"/>
    <w:rsid w:val="00AF6F0E"/>
    <w:rsid w:val="00AF7D3C"/>
    <w:rsid w:val="00B00147"/>
    <w:rsid w:val="00B02139"/>
    <w:rsid w:val="00B02BF5"/>
    <w:rsid w:val="00B02DFD"/>
    <w:rsid w:val="00B03068"/>
    <w:rsid w:val="00B04024"/>
    <w:rsid w:val="00B041E6"/>
    <w:rsid w:val="00B04320"/>
    <w:rsid w:val="00B05B9F"/>
    <w:rsid w:val="00B05C1C"/>
    <w:rsid w:val="00B06688"/>
    <w:rsid w:val="00B10C72"/>
    <w:rsid w:val="00B11781"/>
    <w:rsid w:val="00B12558"/>
    <w:rsid w:val="00B125FD"/>
    <w:rsid w:val="00B12910"/>
    <w:rsid w:val="00B12ECD"/>
    <w:rsid w:val="00B140C3"/>
    <w:rsid w:val="00B1437C"/>
    <w:rsid w:val="00B14C29"/>
    <w:rsid w:val="00B15402"/>
    <w:rsid w:val="00B15B6D"/>
    <w:rsid w:val="00B15E25"/>
    <w:rsid w:val="00B1743D"/>
    <w:rsid w:val="00B17760"/>
    <w:rsid w:val="00B2025D"/>
    <w:rsid w:val="00B20317"/>
    <w:rsid w:val="00B21130"/>
    <w:rsid w:val="00B212DC"/>
    <w:rsid w:val="00B23479"/>
    <w:rsid w:val="00B310DB"/>
    <w:rsid w:val="00B330F8"/>
    <w:rsid w:val="00B33B61"/>
    <w:rsid w:val="00B33CB5"/>
    <w:rsid w:val="00B35168"/>
    <w:rsid w:val="00B35F7D"/>
    <w:rsid w:val="00B36151"/>
    <w:rsid w:val="00B402A6"/>
    <w:rsid w:val="00B41319"/>
    <w:rsid w:val="00B4239D"/>
    <w:rsid w:val="00B42568"/>
    <w:rsid w:val="00B42A0D"/>
    <w:rsid w:val="00B42E4B"/>
    <w:rsid w:val="00B4352F"/>
    <w:rsid w:val="00B44575"/>
    <w:rsid w:val="00B44EB2"/>
    <w:rsid w:val="00B47029"/>
    <w:rsid w:val="00B47567"/>
    <w:rsid w:val="00B47BDA"/>
    <w:rsid w:val="00B50D62"/>
    <w:rsid w:val="00B54813"/>
    <w:rsid w:val="00B55B49"/>
    <w:rsid w:val="00B60EAA"/>
    <w:rsid w:val="00B623C6"/>
    <w:rsid w:val="00B628BD"/>
    <w:rsid w:val="00B62BB6"/>
    <w:rsid w:val="00B64BA5"/>
    <w:rsid w:val="00B65FF4"/>
    <w:rsid w:val="00B663BB"/>
    <w:rsid w:val="00B713DF"/>
    <w:rsid w:val="00B72500"/>
    <w:rsid w:val="00B739C9"/>
    <w:rsid w:val="00B748F9"/>
    <w:rsid w:val="00B76781"/>
    <w:rsid w:val="00B76E2D"/>
    <w:rsid w:val="00B77434"/>
    <w:rsid w:val="00B8017F"/>
    <w:rsid w:val="00B8050A"/>
    <w:rsid w:val="00B816A3"/>
    <w:rsid w:val="00B87021"/>
    <w:rsid w:val="00B878EE"/>
    <w:rsid w:val="00B87CDF"/>
    <w:rsid w:val="00B93D43"/>
    <w:rsid w:val="00B95513"/>
    <w:rsid w:val="00B95928"/>
    <w:rsid w:val="00B95936"/>
    <w:rsid w:val="00B9635D"/>
    <w:rsid w:val="00B96DFB"/>
    <w:rsid w:val="00B971FF"/>
    <w:rsid w:val="00BA4541"/>
    <w:rsid w:val="00BA480A"/>
    <w:rsid w:val="00BA4D44"/>
    <w:rsid w:val="00BA654D"/>
    <w:rsid w:val="00BA68E7"/>
    <w:rsid w:val="00BA6FF4"/>
    <w:rsid w:val="00BA70B0"/>
    <w:rsid w:val="00BB09B5"/>
    <w:rsid w:val="00BB0D6C"/>
    <w:rsid w:val="00BB1D22"/>
    <w:rsid w:val="00BB2252"/>
    <w:rsid w:val="00BB26CB"/>
    <w:rsid w:val="00BB4469"/>
    <w:rsid w:val="00BB466D"/>
    <w:rsid w:val="00BB70CA"/>
    <w:rsid w:val="00BC004B"/>
    <w:rsid w:val="00BC2A81"/>
    <w:rsid w:val="00BC4537"/>
    <w:rsid w:val="00BC6F25"/>
    <w:rsid w:val="00BD0F15"/>
    <w:rsid w:val="00BD25B9"/>
    <w:rsid w:val="00BD2A26"/>
    <w:rsid w:val="00BD2BC5"/>
    <w:rsid w:val="00BD2E0C"/>
    <w:rsid w:val="00BD30BD"/>
    <w:rsid w:val="00BD576A"/>
    <w:rsid w:val="00BD6498"/>
    <w:rsid w:val="00BD765B"/>
    <w:rsid w:val="00BD7702"/>
    <w:rsid w:val="00BD772C"/>
    <w:rsid w:val="00BE041D"/>
    <w:rsid w:val="00BE0AA2"/>
    <w:rsid w:val="00BE16C7"/>
    <w:rsid w:val="00BE35F5"/>
    <w:rsid w:val="00BE36EB"/>
    <w:rsid w:val="00BE6F4B"/>
    <w:rsid w:val="00BE713D"/>
    <w:rsid w:val="00BE74BA"/>
    <w:rsid w:val="00BF05EA"/>
    <w:rsid w:val="00BF1655"/>
    <w:rsid w:val="00BF1AF3"/>
    <w:rsid w:val="00BF2A33"/>
    <w:rsid w:val="00BF4001"/>
    <w:rsid w:val="00BF42ED"/>
    <w:rsid w:val="00BF4B99"/>
    <w:rsid w:val="00BF5845"/>
    <w:rsid w:val="00BF5ACE"/>
    <w:rsid w:val="00BF64E8"/>
    <w:rsid w:val="00BF6877"/>
    <w:rsid w:val="00C00D65"/>
    <w:rsid w:val="00C02386"/>
    <w:rsid w:val="00C032C9"/>
    <w:rsid w:val="00C03EC5"/>
    <w:rsid w:val="00C042F5"/>
    <w:rsid w:val="00C04360"/>
    <w:rsid w:val="00C04D31"/>
    <w:rsid w:val="00C05279"/>
    <w:rsid w:val="00C06118"/>
    <w:rsid w:val="00C0683A"/>
    <w:rsid w:val="00C06D81"/>
    <w:rsid w:val="00C075A5"/>
    <w:rsid w:val="00C10074"/>
    <w:rsid w:val="00C10299"/>
    <w:rsid w:val="00C10D46"/>
    <w:rsid w:val="00C11E77"/>
    <w:rsid w:val="00C125BF"/>
    <w:rsid w:val="00C13205"/>
    <w:rsid w:val="00C13876"/>
    <w:rsid w:val="00C14406"/>
    <w:rsid w:val="00C14836"/>
    <w:rsid w:val="00C1526B"/>
    <w:rsid w:val="00C162D2"/>
    <w:rsid w:val="00C16ADB"/>
    <w:rsid w:val="00C2078E"/>
    <w:rsid w:val="00C20AE8"/>
    <w:rsid w:val="00C20BD9"/>
    <w:rsid w:val="00C20BF3"/>
    <w:rsid w:val="00C21C0E"/>
    <w:rsid w:val="00C21CEC"/>
    <w:rsid w:val="00C22CA2"/>
    <w:rsid w:val="00C3107C"/>
    <w:rsid w:val="00C3272E"/>
    <w:rsid w:val="00C332E1"/>
    <w:rsid w:val="00C343D4"/>
    <w:rsid w:val="00C34A63"/>
    <w:rsid w:val="00C3548A"/>
    <w:rsid w:val="00C40F4F"/>
    <w:rsid w:val="00C40FF9"/>
    <w:rsid w:val="00C411AC"/>
    <w:rsid w:val="00C4193C"/>
    <w:rsid w:val="00C41D10"/>
    <w:rsid w:val="00C41EAE"/>
    <w:rsid w:val="00C463C0"/>
    <w:rsid w:val="00C476F8"/>
    <w:rsid w:val="00C47DC6"/>
    <w:rsid w:val="00C50656"/>
    <w:rsid w:val="00C510DF"/>
    <w:rsid w:val="00C5241A"/>
    <w:rsid w:val="00C5420A"/>
    <w:rsid w:val="00C546F1"/>
    <w:rsid w:val="00C55605"/>
    <w:rsid w:val="00C5601E"/>
    <w:rsid w:val="00C572AD"/>
    <w:rsid w:val="00C57F78"/>
    <w:rsid w:val="00C60E6B"/>
    <w:rsid w:val="00C61B95"/>
    <w:rsid w:val="00C627EB"/>
    <w:rsid w:val="00C63776"/>
    <w:rsid w:val="00C64340"/>
    <w:rsid w:val="00C64631"/>
    <w:rsid w:val="00C71DF5"/>
    <w:rsid w:val="00C731C2"/>
    <w:rsid w:val="00C734C2"/>
    <w:rsid w:val="00C74681"/>
    <w:rsid w:val="00C74C77"/>
    <w:rsid w:val="00C7525C"/>
    <w:rsid w:val="00C81760"/>
    <w:rsid w:val="00C81C96"/>
    <w:rsid w:val="00C853C8"/>
    <w:rsid w:val="00C860C1"/>
    <w:rsid w:val="00C867A3"/>
    <w:rsid w:val="00C871EE"/>
    <w:rsid w:val="00C87475"/>
    <w:rsid w:val="00C90A38"/>
    <w:rsid w:val="00C9454D"/>
    <w:rsid w:val="00C94AB1"/>
    <w:rsid w:val="00C972B5"/>
    <w:rsid w:val="00C973E1"/>
    <w:rsid w:val="00C97527"/>
    <w:rsid w:val="00C977B3"/>
    <w:rsid w:val="00CA0235"/>
    <w:rsid w:val="00CA0591"/>
    <w:rsid w:val="00CA078B"/>
    <w:rsid w:val="00CA1159"/>
    <w:rsid w:val="00CA3DC2"/>
    <w:rsid w:val="00CA48BD"/>
    <w:rsid w:val="00CA5BF3"/>
    <w:rsid w:val="00CA6122"/>
    <w:rsid w:val="00CB2AB2"/>
    <w:rsid w:val="00CB3DD4"/>
    <w:rsid w:val="00CB4A86"/>
    <w:rsid w:val="00CB716B"/>
    <w:rsid w:val="00CB7799"/>
    <w:rsid w:val="00CC0C19"/>
    <w:rsid w:val="00CC0CB8"/>
    <w:rsid w:val="00CC0CFF"/>
    <w:rsid w:val="00CC1DFE"/>
    <w:rsid w:val="00CC30C1"/>
    <w:rsid w:val="00CC4AD7"/>
    <w:rsid w:val="00CC502E"/>
    <w:rsid w:val="00CD2CBD"/>
    <w:rsid w:val="00CD4E40"/>
    <w:rsid w:val="00CD55AC"/>
    <w:rsid w:val="00CD5EC0"/>
    <w:rsid w:val="00CD7ECA"/>
    <w:rsid w:val="00CE0005"/>
    <w:rsid w:val="00CE1934"/>
    <w:rsid w:val="00CE4715"/>
    <w:rsid w:val="00CE578F"/>
    <w:rsid w:val="00CE58FA"/>
    <w:rsid w:val="00CF09C7"/>
    <w:rsid w:val="00CF1059"/>
    <w:rsid w:val="00CF1193"/>
    <w:rsid w:val="00CF490E"/>
    <w:rsid w:val="00CF580A"/>
    <w:rsid w:val="00CF6236"/>
    <w:rsid w:val="00CF68C3"/>
    <w:rsid w:val="00D00136"/>
    <w:rsid w:val="00D0594B"/>
    <w:rsid w:val="00D0653C"/>
    <w:rsid w:val="00D06BB5"/>
    <w:rsid w:val="00D102C8"/>
    <w:rsid w:val="00D118D2"/>
    <w:rsid w:val="00D120F1"/>
    <w:rsid w:val="00D14630"/>
    <w:rsid w:val="00D14C53"/>
    <w:rsid w:val="00D15662"/>
    <w:rsid w:val="00D15E3D"/>
    <w:rsid w:val="00D15EEC"/>
    <w:rsid w:val="00D20E72"/>
    <w:rsid w:val="00D21306"/>
    <w:rsid w:val="00D23220"/>
    <w:rsid w:val="00D23B48"/>
    <w:rsid w:val="00D26102"/>
    <w:rsid w:val="00D30936"/>
    <w:rsid w:val="00D32F41"/>
    <w:rsid w:val="00D330A7"/>
    <w:rsid w:val="00D33497"/>
    <w:rsid w:val="00D33EC4"/>
    <w:rsid w:val="00D363FB"/>
    <w:rsid w:val="00D36C65"/>
    <w:rsid w:val="00D36EF4"/>
    <w:rsid w:val="00D3715C"/>
    <w:rsid w:val="00D3780E"/>
    <w:rsid w:val="00D408D5"/>
    <w:rsid w:val="00D40D09"/>
    <w:rsid w:val="00D41EC6"/>
    <w:rsid w:val="00D41FB1"/>
    <w:rsid w:val="00D43A80"/>
    <w:rsid w:val="00D466EE"/>
    <w:rsid w:val="00D46DD4"/>
    <w:rsid w:val="00D46F7F"/>
    <w:rsid w:val="00D502A5"/>
    <w:rsid w:val="00D513C3"/>
    <w:rsid w:val="00D513EA"/>
    <w:rsid w:val="00D51B27"/>
    <w:rsid w:val="00D52627"/>
    <w:rsid w:val="00D52AAC"/>
    <w:rsid w:val="00D52D03"/>
    <w:rsid w:val="00D5380A"/>
    <w:rsid w:val="00D54A35"/>
    <w:rsid w:val="00D563E1"/>
    <w:rsid w:val="00D571C4"/>
    <w:rsid w:val="00D5737B"/>
    <w:rsid w:val="00D601F8"/>
    <w:rsid w:val="00D60E62"/>
    <w:rsid w:val="00D60EB8"/>
    <w:rsid w:val="00D60F58"/>
    <w:rsid w:val="00D63B7A"/>
    <w:rsid w:val="00D63B7E"/>
    <w:rsid w:val="00D664C2"/>
    <w:rsid w:val="00D67183"/>
    <w:rsid w:val="00D67DD6"/>
    <w:rsid w:val="00D73CE5"/>
    <w:rsid w:val="00D765AF"/>
    <w:rsid w:val="00D77DAB"/>
    <w:rsid w:val="00D77DE2"/>
    <w:rsid w:val="00D80D4E"/>
    <w:rsid w:val="00D8456E"/>
    <w:rsid w:val="00D847D5"/>
    <w:rsid w:val="00D85DB3"/>
    <w:rsid w:val="00D87BA2"/>
    <w:rsid w:val="00D87DAD"/>
    <w:rsid w:val="00D90BB6"/>
    <w:rsid w:val="00D90BCC"/>
    <w:rsid w:val="00D9142E"/>
    <w:rsid w:val="00D92385"/>
    <w:rsid w:val="00D9627E"/>
    <w:rsid w:val="00D97148"/>
    <w:rsid w:val="00DA0082"/>
    <w:rsid w:val="00DA00B0"/>
    <w:rsid w:val="00DA1403"/>
    <w:rsid w:val="00DA5A56"/>
    <w:rsid w:val="00DA69C4"/>
    <w:rsid w:val="00DB17B1"/>
    <w:rsid w:val="00DB1A9B"/>
    <w:rsid w:val="00DB57A1"/>
    <w:rsid w:val="00DB7F0F"/>
    <w:rsid w:val="00DC131A"/>
    <w:rsid w:val="00DC2B58"/>
    <w:rsid w:val="00DC3795"/>
    <w:rsid w:val="00DC4062"/>
    <w:rsid w:val="00DC4337"/>
    <w:rsid w:val="00DC5602"/>
    <w:rsid w:val="00DC6FE7"/>
    <w:rsid w:val="00DD02B6"/>
    <w:rsid w:val="00DD15FE"/>
    <w:rsid w:val="00DD1B5F"/>
    <w:rsid w:val="00DD1F3E"/>
    <w:rsid w:val="00DD20D6"/>
    <w:rsid w:val="00DD266C"/>
    <w:rsid w:val="00DD2673"/>
    <w:rsid w:val="00DD2C43"/>
    <w:rsid w:val="00DD4552"/>
    <w:rsid w:val="00DD4742"/>
    <w:rsid w:val="00DD48C9"/>
    <w:rsid w:val="00DD6D1E"/>
    <w:rsid w:val="00DE0BBD"/>
    <w:rsid w:val="00DE5191"/>
    <w:rsid w:val="00DE54EE"/>
    <w:rsid w:val="00DE61DE"/>
    <w:rsid w:val="00DE753C"/>
    <w:rsid w:val="00DE7E32"/>
    <w:rsid w:val="00DF1FE2"/>
    <w:rsid w:val="00DF42DA"/>
    <w:rsid w:val="00DF507F"/>
    <w:rsid w:val="00DF6DD4"/>
    <w:rsid w:val="00DF6FCA"/>
    <w:rsid w:val="00DF712F"/>
    <w:rsid w:val="00E01273"/>
    <w:rsid w:val="00E01CF3"/>
    <w:rsid w:val="00E03D21"/>
    <w:rsid w:val="00E0452B"/>
    <w:rsid w:val="00E0474C"/>
    <w:rsid w:val="00E059D8"/>
    <w:rsid w:val="00E068C2"/>
    <w:rsid w:val="00E07B3C"/>
    <w:rsid w:val="00E1315E"/>
    <w:rsid w:val="00E14716"/>
    <w:rsid w:val="00E15347"/>
    <w:rsid w:val="00E1561F"/>
    <w:rsid w:val="00E167F4"/>
    <w:rsid w:val="00E20C7E"/>
    <w:rsid w:val="00E2173B"/>
    <w:rsid w:val="00E224FC"/>
    <w:rsid w:val="00E25A95"/>
    <w:rsid w:val="00E26146"/>
    <w:rsid w:val="00E263D1"/>
    <w:rsid w:val="00E26919"/>
    <w:rsid w:val="00E26A42"/>
    <w:rsid w:val="00E26AB0"/>
    <w:rsid w:val="00E26C64"/>
    <w:rsid w:val="00E365A1"/>
    <w:rsid w:val="00E402F7"/>
    <w:rsid w:val="00E4081C"/>
    <w:rsid w:val="00E415B3"/>
    <w:rsid w:val="00E41D00"/>
    <w:rsid w:val="00E43A94"/>
    <w:rsid w:val="00E47881"/>
    <w:rsid w:val="00E52714"/>
    <w:rsid w:val="00E53390"/>
    <w:rsid w:val="00E5463B"/>
    <w:rsid w:val="00E548E2"/>
    <w:rsid w:val="00E54B86"/>
    <w:rsid w:val="00E55F87"/>
    <w:rsid w:val="00E56298"/>
    <w:rsid w:val="00E5794E"/>
    <w:rsid w:val="00E57D53"/>
    <w:rsid w:val="00E60765"/>
    <w:rsid w:val="00E61089"/>
    <w:rsid w:val="00E6182A"/>
    <w:rsid w:val="00E6413D"/>
    <w:rsid w:val="00E64A49"/>
    <w:rsid w:val="00E64AB7"/>
    <w:rsid w:val="00E64ED4"/>
    <w:rsid w:val="00E6634B"/>
    <w:rsid w:val="00E675E6"/>
    <w:rsid w:val="00E707A0"/>
    <w:rsid w:val="00E70B52"/>
    <w:rsid w:val="00E7184C"/>
    <w:rsid w:val="00E73EF1"/>
    <w:rsid w:val="00E746D8"/>
    <w:rsid w:val="00E7639B"/>
    <w:rsid w:val="00E77B13"/>
    <w:rsid w:val="00E80440"/>
    <w:rsid w:val="00E8130D"/>
    <w:rsid w:val="00E815D1"/>
    <w:rsid w:val="00E8434A"/>
    <w:rsid w:val="00E84B45"/>
    <w:rsid w:val="00E8565D"/>
    <w:rsid w:val="00E8598D"/>
    <w:rsid w:val="00E866C8"/>
    <w:rsid w:val="00E8675F"/>
    <w:rsid w:val="00E876FB"/>
    <w:rsid w:val="00E87DB4"/>
    <w:rsid w:val="00E91053"/>
    <w:rsid w:val="00E91BE7"/>
    <w:rsid w:val="00E93656"/>
    <w:rsid w:val="00E9440D"/>
    <w:rsid w:val="00E94E4A"/>
    <w:rsid w:val="00E96127"/>
    <w:rsid w:val="00E962E8"/>
    <w:rsid w:val="00EA396F"/>
    <w:rsid w:val="00EA402A"/>
    <w:rsid w:val="00EA6C86"/>
    <w:rsid w:val="00EA7155"/>
    <w:rsid w:val="00EB1368"/>
    <w:rsid w:val="00EB2546"/>
    <w:rsid w:val="00EB34EB"/>
    <w:rsid w:val="00EB3908"/>
    <w:rsid w:val="00EB4083"/>
    <w:rsid w:val="00EB4ECE"/>
    <w:rsid w:val="00EB5259"/>
    <w:rsid w:val="00EB6D32"/>
    <w:rsid w:val="00EB723E"/>
    <w:rsid w:val="00EB7581"/>
    <w:rsid w:val="00EC0D00"/>
    <w:rsid w:val="00EC218B"/>
    <w:rsid w:val="00EC22F3"/>
    <w:rsid w:val="00EC3A27"/>
    <w:rsid w:val="00EC5D88"/>
    <w:rsid w:val="00EC6654"/>
    <w:rsid w:val="00ED08C1"/>
    <w:rsid w:val="00ED1D00"/>
    <w:rsid w:val="00EE11A8"/>
    <w:rsid w:val="00EE6AB2"/>
    <w:rsid w:val="00EE6D33"/>
    <w:rsid w:val="00EE7040"/>
    <w:rsid w:val="00EE7E3A"/>
    <w:rsid w:val="00EF0FAB"/>
    <w:rsid w:val="00EF1776"/>
    <w:rsid w:val="00EF5097"/>
    <w:rsid w:val="00EF6630"/>
    <w:rsid w:val="00EF699A"/>
    <w:rsid w:val="00EF7055"/>
    <w:rsid w:val="00EF79B3"/>
    <w:rsid w:val="00F0058D"/>
    <w:rsid w:val="00F00917"/>
    <w:rsid w:val="00F03110"/>
    <w:rsid w:val="00F035F9"/>
    <w:rsid w:val="00F042FB"/>
    <w:rsid w:val="00F05166"/>
    <w:rsid w:val="00F05E9F"/>
    <w:rsid w:val="00F060EF"/>
    <w:rsid w:val="00F07909"/>
    <w:rsid w:val="00F07D65"/>
    <w:rsid w:val="00F13012"/>
    <w:rsid w:val="00F132BB"/>
    <w:rsid w:val="00F13B77"/>
    <w:rsid w:val="00F15044"/>
    <w:rsid w:val="00F156CE"/>
    <w:rsid w:val="00F16349"/>
    <w:rsid w:val="00F16B8E"/>
    <w:rsid w:val="00F17230"/>
    <w:rsid w:val="00F174E8"/>
    <w:rsid w:val="00F20550"/>
    <w:rsid w:val="00F206A1"/>
    <w:rsid w:val="00F2271C"/>
    <w:rsid w:val="00F2285B"/>
    <w:rsid w:val="00F22A68"/>
    <w:rsid w:val="00F2312A"/>
    <w:rsid w:val="00F231FD"/>
    <w:rsid w:val="00F238BF"/>
    <w:rsid w:val="00F23F60"/>
    <w:rsid w:val="00F254E0"/>
    <w:rsid w:val="00F25CB0"/>
    <w:rsid w:val="00F26C27"/>
    <w:rsid w:val="00F270B6"/>
    <w:rsid w:val="00F30A8A"/>
    <w:rsid w:val="00F3130F"/>
    <w:rsid w:val="00F31881"/>
    <w:rsid w:val="00F349D2"/>
    <w:rsid w:val="00F34EAA"/>
    <w:rsid w:val="00F355C2"/>
    <w:rsid w:val="00F356F6"/>
    <w:rsid w:val="00F376FD"/>
    <w:rsid w:val="00F40AD5"/>
    <w:rsid w:val="00F41510"/>
    <w:rsid w:val="00F44711"/>
    <w:rsid w:val="00F44D81"/>
    <w:rsid w:val="00F44E1B"/>
    <w:rsid w:val="00F4584F"/>
    <w:rsid w:val="00F47733"/>
    <w:rsid w:val="00F5039C"/>
    <w:rsid w:val="00F50561"/>
    <w:rsid w:val="00F50CEE"/>
    <w:rsid w:val="00F51450"/>
    <w:rsid w:val="00F5341A"/>
    <w:rsid w:val="00F53E2B"/>
    <w:rsid w:val="00F54357"/>
    <w:rsid w:val="00F54456"/>
    <w:rsid w:val="00F54F00"/>
    <w:rsid w:val="00F57D33"/>
    <w:rsid w:val="00F60068"/>
    <w:rsid w:val="00F60BCC"/>
    <w:rsid w:val="00F626D1"/>
    <w:rsid w:val="00F635D3"/>
    <w:rsid w:val="00F66BA9"/>
    <w:rsid w:val="00F672DC"/>
    <w:rsid w:val="00F67FD6"/>
    <w:rsid w:val="00F7568F"/>
    <w:rsid w:val="00F77216"/>
    <w:rsid w:val="00F77D6E"/>
    <w:rsid w:val="00F81852"/>
    <w:rsid w:val="00F8342C"/>
    <w:rsid w:val="00F834C7"/>
    <w:rsid w:val="00F84A15"/>
    <w:rsid w:val="00F857C8"/>
    <w:rsid w:val="00F87827"/>
    <w:rsid w:val="00F879BE"/>
    <w:rsid w:val="00F903E1"/>
    <w:rsid w:val="00F90F5D"/>
    <w:rsid w:val="00F92EA2"/>
    <w:rsid w:val="00F958DE"/>
    <w:rsid w:val="00F959A2"/>
    <w:rsid w:val="00F96A61"/>
    <w:rsid w:val="00F975BD"/>
    <w:rsid w:val="00F976AB"/>
    <w:rsid w:val="00FA024E"/>
    <w:rsid w:val="00FA0C31"/>
    <w:rsid w:val="00FA2BE3"/>
    <w:rsid w:val="00FA3F7B"/>
    <w:rsid w:val="00FA43C9"/>
    <w:rsid w:val="00FA4B06"/>
    <w:rsid w:val="00FB1CE7"/>
    <w:rsid w:val="00FB2AEA"/>
    <w:rsid w:val="00FB2E5F"/>
    <w:rsid w:val="00FB51D2"/>
    <w:rsid w:val="00FB5C9F"/>
    <w:rsid w:val="00FB7F7D"/>
    <w:rsid w:val="00FC1941"/>
    <w:rsid w:val="00FC1DE5"/>
    <w:rsid w:val="00FC214E"/>
    <w:rsid w:val="00FC35B5"/>
    <w:rsid w:val="00FC3A87"/>
    <w:rsid w:val="00FC665D"/>
    <w:rsid w:val="00FC6EDA"/>
    <w:rsid w:val="00FC6EE5"/>
    <w:rsid w:val="00FC7E32"/>
    <w:rsid w:val="00FD0FB7"/>
    <w:rsid w:val="00FD479E"/>
    <w:rsid w:val="00FD4E1D"/>
    <w:rsid w:val="00FD4E7A"/>
    <w:rsid w:val="00FD7669"/>
    <w:rsid w:val="00FE1BFC"/>
    <w:rsid w:val="00FE338A"/>
    <w:rsid w:val="00FE389F"/>
    <w:rsid w:val="00FE3B61"/>
    <w:rsid w:val="00FE58F5"/>
    <w:rsid w:val="00FE63C1"/>
    <w:rsid w:val="00FE63CA"/>
    <w:rsid w:val="00FF3428"/>
    <w:rsid w:val="00FF409F"/>
    <w:rsid w:val="00FF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2625">
      <v:textbox inset="5.85pt,.7pt,5.85pt,.7pt"/>
    </o:shapedefaults>
    <o:shapelayout v:ext="edit">
      <o:idmap v:ext="edit" data="1"/>
    </o:shapelayout>
  </w:shapeDefaults>
  <w:decimalSymbol w:val="."/>
  <w:listSeparator w:val=","/>
  <w14:docId w14:val="04329948"/>
  <w15:docId w15:val="{25EF1B74-5C3C-4636-A411-00D5E92A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2"/>
    <w:pPr>
      <w:tabs>
        <w:tab w:val="center" w:pos="4252"/>
        <w:tab w:val="right" w:pos="8504"/>
      </w:tabs>
      <w:snapToGrid w:val="0"/>
    </w:pPr>
  </w:style>
  <w:style w:type="character" w:customStyle="1" w:styleId="a4">
    <w:name w:val="ヘッダー (文字)"/>
    <w:basedOn w:val="a0"/>
    <w:link w:val="a3"/>
    <w:uiPriority w:val="99"/>
    <w:rsid w:val="00184BE2"/>
  </w:style>
  <w:style w:type="paragraph" w:styleId="a5">
    <w:name w:val="footer"/>
    <w:basedOn w:val="a"/>
    <w:link w:val="a6"/>
    <w:uiPriority w:val="99"/>
    <w:unhideWhenUsed/>
    <w:rsid w:val="00184BE2"/>
    <w:pPr>
      <w:tabs>
        <w:tab w:val="center" w:pos="4252"/>
        <w:tab w:val="right" w:pos="8504"/>
      </w:tabs>
      <w:snapToGrid w:val="0"/>
    </w:pPr>
  </w:style>
  <w:style w:type="character" w:customStyle="1" w:styleId="a6">
    <w:name w:val="フッター (文字)"/>
    <w:basedOn w:val="a0"/>
    <w:link w:val="a5"/>
    <w:uiPriority w:val="99"/>
    <w:rsid w:val="00184BE2"/>
  </w:style>
  <w:style w:type="paragraph" w:styleId="a7">
    <w:name w:val="Balloon Text"/>
    <w:basedOn w:val="a"/>
    <w:link w:val="a8"/>
    <w:uiPriority w:val="99"/>
    <w:semiHidden/>
    <w:unhideWhenUsed/>
    <w:rsid w:val="00385F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5F0C"/>
    <w:rPr>
      <w:rFonts w:asciiTheme="majorHAnsi" w:eastAsiaTheme="majorEastAsia" w:hAnsiTheme="majorHAnsi" w:cstheme="majorBidi"/>
      <w:sz w:val="18"/>
      <w:szCs w:val="18"/>
    </w:rPr>
  </w:style>
  <w:style w:type="paragraph" w:styleId="a9">
    <w:name w:val="List Paragraph"/>
    <w:basedOn w:val="a"/>
    <w:uiPriority w:val="34"/>
    <w:qFormat/>
    <w:rsid w:val="00932872"/>
    <w:pPr>
      <w:ind w:leftChars="400" w:left="840"/>
    </w:pPr>
  </w:style>
  <w:style w:type="paragraph" w:customStyle="1" w:styleId="Default">
    <w:name w:val="Default"/>
    <w:rsid w:val="007C5CD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a">
    <w:name w:val="Date"/>
    <w:basedOn w:val="a"/>
    <w:next w:val="a"/>
    <w:link w:val="ab"/>
    <w:uiPriority w:val="99"/>
    <w:semiHidden/>
    <w:unhideWhenUsed/>
    <w:rsid w:val="00E26919"/>
  </w:style>
  <w:style w:type="character" w:customStyle="1" w:styleId="ab">
    <w:name w:val="日付 (文字)"/>
    <w:basedOn w:val="a0"/>
    <w:link w:val="aa"/>
    <w:uiPriority w:val="99"/>
    <w:semiHidden/>
    <w:rsid w:val="00E26919"/>
  </w:style>
  <w:style w:type="table" w:styleId="ac">
    <w:name w:val="Table Grid"/>
    <w:basedOn w:val="a1"/>
    <w:uiPriority w:val="59"/>
    <w:rsid w:val="0099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60493">
      <w:bodyDiv w:val="1"/>
      <w:marLeft w:val="0"/>
      <w:marRight w:val="0"/>
      <w:marTop w:val="0"/>
      <w:marBottom w:val="0"/>
      <w:divBdr>
        <w:top w:val="none" w:sz="0" w:space="0" w:color="auto"/>
        <w:left w:val="none" w:sz="0" w:space="0" w:color="auto"/>
        <w:bottom w:val="none" w:sz="0" w:space="0" w:color="auto"/>
        <w:right w:val="none" w:sz="0" w:space="0" w:color="auto"/>
      </w:divBdr>
    </w:div>
    <w:div w:id="585266402">
      <w:bodyDiv w:val="1"/>
      <w:marLeft w:val="0"/>
      <w:marRight w:val="0"/>
      <w:marTop w:val="0"/>
      <w:marBottom w:val="0"/>
      <w:divBdr>
        <w:top w:val="none" w:sz="0" w:space="0" w:color="auto"/>
        <w:left w:val="none" w:sz="0" w:space="0" w:color="auto"/>
        <w:bottom w:val="none" w:sz="0" w:space="0" w:color="auto"/>
        <w:right w:val="none" w:sz="0" w:space="0" w:color="auto"/>
      </w:divBdr>
    </w:div>
    <w:div w:id="632911251">
      <w:bodyDiv w:val="1"/>
      <w:marLeft w:val="0"/>
      <w:marRight w:val="0"/>
      <w:marTop w:val="0"/>
      <w:marBottom w:val="0"/>
      <w:divBdr>
        <w:top w:val="none" w:sz="0" w:space="0" w:color="auto"/>
        <w:left w:val="none" w:sz="0" w:space="0" w:color="auto"/>
        <w:bottom w:val="none" w:sz="0" w:space="0" w:color="auto"/>
        <w:right w:val="none" w:sz="0" w:space="0" w:color="auto"/>
      </w:divBdr>
    </w:div>
    <w:div w:id="1043946511">
      <w:bodyDiv w:val="1"/>
      <w:marLeft w:val="0"/>
      <w:marRight w:val="0"/>
      <w:marTop w:val="0"/>
      <w:marBottom w:val="0"/>
      <w:divBdr>
        <w:top w:val="none" w:sz="0" w:space="0" w:color="auto"/>
        <w:left w:val="none" w:sz="0" w:space="0" w:color="auto"/>
        <w:bottom w:val="none" w:sz="0" w:space="0" w:color="auto"/>
        <w:right w:val="none" w:sz="0" w:space="0" w:color="auto"/>
      </w:divBdr>
    </w:div>
    <w:div w:id="1751199272">
      <w:bodyDiv w:val="1"/>
      <w:marLeft w:val="0"/>
      <w:marRight w:val="0"/>
      <w:marTop w:val="0"/>
      <w:marBottom w:val="0"/>
      <w:divBdr>
        <w:top w:val="none" w:sz="0" w:space="0" w:color="auto"/>
        <w:left w:val="none" w:sz="0" w:space="0" w:color="auto"/>
        <w:bottom w:val="none" w:sz="0" w:space="0" w:color="auto"/>
        <w:right w:val="none" w:sz="0" w:space="0" w:color="auto"/>
      </w:divBdr>
    </w:div>
    <w:div w:id="1796093399">
      <w:bodyDiv w:val="1"/>
      <w:marLeft w:val="0"/>
      <w:marRight w:val="0"/>
      <w:marTop w:val="0"/>
      <w:marBottom w:val="0"/>
      <w:divBdr>
        <w:top w:val="none" w:sz="0" w:space="0" w:color="auto"/>
        <w:left w:val="none" w:sz="0" w:space="0" w:color="auto"/>
        <w:bottom w:val="none" w:sz="0" w:space="0" w:color="auto"/>
        <w:right w:val="none" w:sz="0" w:space="0" w:color="auto"/>
      </w:divBdr>
    </w:div>
    <w:div w:id="1891647954">
      <w:bodyDiv w:val="1"/>
      <w:marLeft w:val="0"/>
      <w:marRight w:val="0"/>
      <w:marTop w:val="0"/>
      <w:marBottom w:val="0"/>
      <w:divBdr>
        <w:top w:val="none" w:sz="0" w:space="0" w:color="auto"/>
        <w:left w:val="none" w:sz="0" w:space="0" w:color="auto"/>
        <w:bottom w:val="none" w:sz="0" w:space="0" w:color="auto"/>
        <w:right w:val="none" w:sz="0" w:space="0" w:color="auto"/>
      </w:divBdr>
    </w:div>
    <w:div w:id="202578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1CAF4-2B6B-4BD8-BF0D-B185E8DF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8</Pages>
  <Words>1029</Words>
  <Characters>5870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oa</cp:lastModifiedBy>
  <cp:revision>175</cp:revision>
  <cp:lastPrinted>2022-03-17T04:06:00Z</cp:lastPrinted>
  <dcterms:created xsi:type="dcterms:W3CDTF">2022-01-19T01:16:00Z</dcterms:created>
  <dcterms:modified xsi:type="dcterms:W3CDTF">2022-03-17T07:51:00Z</dcterms:modified>
</cp:coreProperties>
</file>